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B3" w:rsidRPr="00DB1F12" w:rsidRDefault="00C829B3" w:rsidP="00DB1F12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6A452A" w:rsidRPr="00DB1F12" w:rsidRDefault="006A452A" w:rsidP="00DB1F1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B1F12">
        <w:rPr>
          <w:rFonts w:cstheme="minorHAnsi"/>
          <w:b/>
          <w:sz w:val="24"/>
          <w:szCs w:val="24"/>
        </w:rPr>
        <w:t xml:space="preserve">ROCZNY PLAN PRACY </w:t>
      </w:r>
    </w:p>
    <w:p w:rsidR="009F3ED7" w:rsidRPr="00DB1F12" w:rsidRDefault="006A452A" w:rsidP="00DB1F1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B1F12">
        <w:rPr>
          <w:rFonts w:cstheme="minorHAnsi"/>
          <w:b/>
          <w:sz w:val="24"/>
          <w:szCs w:val="24"/>
        </w:rPr>
        <w:t>PRZEDSZKOLA NR 79 W WARSZAWIE</w:t>
      </w:r>
    </w:p>
    <w:p w:rsidR="007809B8" w:rsidRPr="00DB1F12" w:rsidRDefault="00C829B3" w:rsidP="00DB1F1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B1F12">
        <w:rPr>
          <w:rFonts w:cstheme="minorHAnsi"/>
          <w:b/>
          <w:sz w:val="24"/>
          <w:szCs w:val="24"/>
        </w:rPr>
        <w:t>NA ROK SZKOLNY 2020/2021</w:t>
      </w:r>
    </w:p>
    <w:p w:rsidR="007809B8" w:rsidRPr="00DB1F12" w:rsidRDefault="007809B8" w:rsidP="00DB1F12">
      <w:pPr>
        <w:spacing w:after="0" w:line="360" w:lineRule="auto"/>
        <w:rPr>
          <w:rFonts w:cstheme="minorHAnsi"/>
          <w:sz w:val="24"/>
          <w:szCs w:val="24"/>
        </w:rPr>
      </w:pPr>
    </w:p>
    <w:p w:rsidR="007809B8" w:rsidRPr="00DB1F12" w:rsidRDefault="007809B8" w:rsidP="00DB1F12">
      <w:pPr>
        <w:spacing w:after="0" w:line="360" w:lineRule="auto"/>
        <w:rPr>
          <w:rFonts w:cstheme="minorHAnsi"/>
          <w:sz w:val="24"/>
          <w:szCs w:val="24"/>
        </w:rPr>
      </w:pPr>
      <w:r w:rsidRPr="00DB1F12">
        <w:rPr>
          <w:rFonts w:cstheme="minorHAnsi"/>
          <w:sz w:val="24"/>
          <w:szCs w:val="24"/>
        </w:rPr>
        <w:t xml:space="preserve">Przekazano Radzie Pedagogicznej dnia </w:t>
      </w:r>
      <w:r w:rsidR="007831CF" w:rsidRPr="00DB1F12">
        <w:rPr>
          <w:rFonts w:cstheme="minorHAnsi"/>
          <w:sz w:val="24"/>
          <w:szCs w:val="24"/>
        </w:rPr>
        <w:t>27.08</w:t>
      </w:r>
      <w:r w:rsidRPr="00DB1F12">
        <w:rPr>
          <w:rFonts w:cstheme="minorHAnsi"/>
          <w:sz w:val="24"/>
          <w:szCs w:val="24"/>
        </w:rPr>
        <w:t xml:space="preserve">.2020 r.                                                                                                          </w:t>
      </w:r>
    </w:p>
    <w:p w:rsidR="008D087F" w:rsidRPr="00DB1F12" w:rsidRDefault="007809B8" w:rsidP="00DB1F1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1F12">
        <w:rPr>
          <w:rFonts w:cstheme="minorHAnsi"/>
          <w:sz w:val="24"/>
          <w:szCs w:val="24"/>
        </w:rPr>
        <w:t xml:space="preserve">Zatwierdzony do realizacji Uchwała Rady Pedagogicznej Nr </w:t>
      </w:r>
      <w:r w:rsidR="007831CF" w:rsidRPr="00DB1F12">
        <w:rPr>
          <w:rFonts w:cstheme="minorHAnsi"/>
          <w:sz w:val="24"/>
          <w:szCs w:val="24"/>
        </w:rPr>
        <w:t>3</w:t>
      </w:r>
      <w:r w:rsidRPr="00DB1F12">
        <w:rPr>
          <w:rFonts w:cstheme="minorHAnsi"/>
          <w:sz w:val="24"/>
          <w:szCs w:val="24"/>
        </w:rPr>
        <w:t xml:space="preserve">/2020/2021 z dnia </w:t>
      </w:r>
      <w:r w:rsidR="007831CF" w:rsidRPr="00DB1F12">
        <w:rPr>
          <w:rFonts w:cstheme="minorHAnsi"/>
          <w:sz w:val="24"/>
          <w:szCs w:val="24"/>
        </w:rPr>
        <w:t>27.08</w:t>
      </w:r>
      <w:r w:rsidRPr="00DB1F12">
        <w:rPr>
          <w:rFonts w:cstheme="minorHAnsi"/>
          <w:sz w:val="24"/>
          <w:szCs w:val="24"/>
        </w:rPr>
        <w:t xml:space="preserve">.2020 r.     </w:t>
      </w:r>
    </w:p>
    <w:p w:rsidR="007809B8" w:rsidRPr="00DB1F12" w:rsidRDefault="007809B8" w:rsidP="00DB1F1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C829B3" w:rsidRPr="00DB1F12" w:rsidRDefault="00C829B3" w:rsidP="00DB1F12">
      <w:pPr>
        <w:widowControl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DB1F12">
        <w:rPr>
          <w:rFonts w:cstheme="minorHAnsi"/>
          <w:b/>
          <w:bCs/>
          <w:sz w:val="24"/>
          <w:szCs w:val="24"/>
        </w:rPr>
        <w:t xml:space="preserve">Roczny plan pracy przedszkola powstał w oparciu o wnioski ze sprawowanego nadzoru pedagogicznego w roku szkolnym 2019/2020 oraz wnioski z przeprowadzonej ewaluacji wewnętrznej. Roczny plan pracy uwzględnia ponadto kierunki polityki oświatowej państwa określone przez MEN na rok szkolny 2020/2021. </w:t>
      </w:r>
    </w:p>
    <w:p w:rsidR="00C829B3" w:rsidRPr="00DB1F12" w:rsidRDefault="007809B8" w:rsidP="00DB1F12">
      <w:pPr>
        <w:widowControl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DB1F12">
        <w:rPr>
          <w:rFonts w:cstheme="minorHAnsi"/>
          <w:b/>
          <w:bCs/>
          <w:sz w:val="24"/>
          <w:szCs w:val="24"/>
        </w:rPr>
        <w:t>Z</w:t>
      </w:r>
      <w:r w:rsidR="00C829B3" w:rsidRPr="00DB1F12">
        <w:rPr>
          <w:rFonts w:cstheme="minorHAnsi"/>
          <w:b/>
          <w:bCs/>
          <w:sz w:val="24"/>
          <w:szCs w:val="24"/>
        </w:rPr>
        <w:t>awartość planu:</w:t>
      </w:r>
    </w:p>
    <w:p w:rsidR="00180EE0" w:rsidRPr="00DB1F12" w:rsidRDefault="00180EE0" w:rsidP="00DB1F12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Priorytety edukacyjne państwa na rok szkolny 2010/2021</w:t>
      </w:r>
    </w:p>
    <w:p w:rsidR="00180EE0" w:rsidRPr="00DB1F12" w:rsidRDefault="00180EE0" w:rsidP="00DB1F12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Wyniki nadzoru pedagogicznego dyrektora przedszkola sprawowanego w roku szkolnym 2019/2020</w:t>
      </w:r>
    </w:p>
    <w:p w:rsidR="00180EE0" w:rsidRPr="00DB1F12" w:rsidRDefault="00180EE0" w:rsidP="00DB1F12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Obszary działalności przedszkola wraz z określeniem sposobów realizacji zadań</w:t>
      </w:r>
    </w:p>
    <w:p w:rsidR="009E2392" w:rsidRPr="00DB1F12" w:rsidRDefault="009E2392" w:rsidP="00DB1F12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Spodziewane efekty</w:t>
      </w:r>
    </w:p>
    <w:p w:rsidR="009E2392" w:rsidRPr="00DB1F12" w:rsidRDefault="009E2392" w:rsidP="00DB1F12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Załączniki:</w:t>
      </w:r>
    </w:p>
    <w:p w:rsidR="00180EE0" w:rsidRPr="00DB1F12" w:rsidRDefault="00180EE0" w:rsidP="00DB1F12">
      <w:pPr>
        <w:pStyle w:val="Akapitzlist"/>
        <w:numPr>
          <w:ilvl w:val="0"/>
          <w:numId w:val="16"/>
        </w:numPr>
        <w:spacing w:after="0" w:line="360" w:lineRule="auto"/>
        <w:ind w:left="1560"/>
        <w:contextualSpacing w:val="0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Wykaz programów wychowania przedszkolnego przyjętych do realizacji w roku szkolnym 2020/2021</w:t>
      </w:r>
    </w:p>
    <w:p w:rsidR="00180EE0" w:rsidRPr="00DB1F12" w:rsidRDefault="009E2392" w:rsidP="00DB1F12">
      <w:pPr>
        <w:pStyle w:val="Akapitzlist"/>
        <w:numPr>
          <w:ilvl w:val="0"/>
          <w:numId w:val="16"/>
        </w:numPr>
        <w:spacing w:after="0" w:line="360" w:lineRule="auto"/>
        <w:ind w:left="1560"/>
        <w:contextualSpacing w:val="0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Innowacje pedagogiczne i projekty realizowane w roku szkolnym 2020/2021</w:t>
      </w:r>
    </w:p>
    <w:p w:rsidR="009E2392" w:rsidRPr="00DB1F12" w:rsidRDefault="009E2392" w:rsidP="00DB1F12">
      <w:pPr>
        <w:pStyle w:val="Akapitzlist"/>
        <w:numPr>
          <w:ilvl w:val="0"/>
          <w:numId w:val="16"/>
        </w:numPr>
        <w:spacing w:after="0" w:line="360" w:lineRule="auto"/>
        <w:ind w:left="1560"/>
        <w:contextualSpacing w:val="0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 xml:space="preserve">Plan współpracy ze środowiskiem </w:t>
      </w:r>
      <w:r w:rsidR="00892E6E" w:rsidRPr="00DB1F12">
        <w:rPr>
          <w:rFonts w:asciiTheme="minorHAnsi" w:hAnsiTheme="minorHAnsi" w:cstheme="minorHAnsi"/>
          <w:sz w:val="24"/>
          <w:szCs w:val="24"/>
        </w:rPr>
        <w:t xml:space="preserve">rodzinnym i </w:t>
      </w:r>
      <w:r w:rsidRPr="00DB1F12">
        <w:rPr>
          <w:rFonts w:asciiTheme="minorHAnsi" w:hAnsiTheme="minorHAnsi" w:cstheme="minorHAnsi"/>
          <w:sz w:val="24"/>
          <w:szCs w:val="24"/>
        </w:rPr>
        <w:t>lokalnym na rok szkolny 2020/2021</w:t>
      </w:r>
    </w:p>
    <w:p w:rsidR="009E2392" w:rsidRPr="00DB1F12" w:rsidRDefault="009E2392" w:rsidP="00DB1F12">
      <w:pPr>
        <w:pStyle w:val="Akapitzlist"/>
        <w:numPr>
          <w:ilvl w:val="0"/>
          <w:numId w:val="16"/>
        </w:numPr>
        <w:spacing w:after="0" w:line="360" w:lineRule="auto"/>
        <w:ind w:left="1560"/>
        <w:contextualSpacing w:val="0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lastRenderedPageBreak/>
        <w:t>Plan doskonalenia zawodowego nauczycieli na rok szkolny 2020/2021</w:t>
      </w:r>
    </w:p>
    <w:p w:rsidR="009E2392" w:rsidRPr="00DB1F12" w:rsidRDefault="009E2392" w:rsidP="00DB1F12">
      <w:pPr>
        <w:pStyle w:val="Akapitzlist"/>
        <w:numPr>
          <w:ilvl w:val="0"/>
          <w:numId w:val="16"/>
        </w:numPr>
        <w:spacing w:after="0" w:line="360" w:lineRule="auto"/>
        <w:ind w:left="1560"/>
        <w:contextualSpacing w:val="0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Zadania/obowiązki dodatkowe nauczycieli w roku szkolnym 2020/2021</w:t>
      </w:r>
    </w:p>
    <w:p w:rsidR="00917029" w:rsidRPr="00DB1F12" w:rsidRDefault="009E2392" w:rsidP="00DB1F12">
      <w:pPr>
        <w:pStyle w:val="Akapitzlist"/>
        <w:numPr>
          <w:ilvl w:val="0"/>
          <w:numId w:val="16"/>
        </w:numPr>
        <w:spacing w:after="0" w:line="360" w:lineRule="auto"/>
        <w:ind w:left="1560"/>
        <w:contextualSpacing w:val="0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Nauczycielskie zespoły zadaniowe w roku szkolnym 2020/2021</w:t>
      </w:r>
    </w:p>
    <w:p w:rsidR="007809B8" w:rsidRPr="00DB1F12" w:rsidRDefault="00C829B3" w:rsidP="00DB1F12">
      <w:pPr>
        <w:pStyle w:val="Nagwek1"/>
        <w:keepNext/>
        <w:spacing w:before="0" w:beforeAutospacing="0" w:after="0" w:afterAutospacing="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1" w:name="_Toc17210199"/>
      <w:bookmarkStart w:id="2" w:name="_Toc47847751"/>
      <w:bookmarkStart w:id="3" w:name="_Toc47847931"/>
      <w:r w:rsidRPr="00DB1F12">
        <w:rPr>
          <w:rFonts w:asciiTheme="minorHAnsi" w:hAnsiTheme="minorHAnsi" w:cstheme="minorHAnsi"/>
          <w:sz w:val="24"/>
          <w:szCs w:val="24"/>
        </w:rPr>
        <w:t>Priorytety pracy przedszkola na rok szkolny 2020/20</w:t>
      </w:r>
      <w:bookmarkEnd w:id="1"/>
      <w:bookmarkEnd w:id="2"/>
      <w:r w:rsidRPr="00DB1F12">
        <w:rPr>
          <w:rFonts w:asciiTheme="minorHAnsi" w:hAnsiTheme="minorHAnsi" w:cstheme="minorHAnsi"/>
          <w:sz w:val="24"/>
          <w:szCs w:val="24"/>
        </w:rPr>
        <w:t>21</w:t>
      </w:r>
      <w:bookmarkEnd w:id="3"/>
      <w:r w:rsidRPr="00DB1F12">
        <w:rPr>
          <w:rFonts w:asciiTheme="minorHAnsi" w:hAnsiTheme="minorHAnsi" w:cstheme="minorHAnsi"/>
          <w:sz w:val="24"/>
          <w:szCs w:val="24"/>
        </w:rPr>
        <w:t xml:space="preserve"> (dotyczące przedszkoli): </w:t>
      </w:r>
    </w:p>
    <w:p w:rsidR="00C829B3" w:rsidRPr="00DB1F12" w:rsidRDefault="00C829B3" w:rsidP="00DB1F12">
      <w:pPr>
        <w:pStyle w:val="Nagwek1"/>
        <w:keepNext/>
        <w:numPr>
          <w:ilvl w:val="0"/>
          <w:numId w:val="6"/>
        </w:numPr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DB1F12">
        <w:rPr>
          <w:rFonts w:asciiTheme="minorHAnsi" w:hAnsiTheme="minorHAnsi" w:cstheme="minorHAnsi"/>
          <w:b w:val="0"/>
          <w:sz w:val="24"/>
          <w:szCs w:val="24"/>
        </w:rPr>
        <w:t>Zapewnienie wysokiej jakości kształcenia oraz wsparcia psychologiczno – pe</w:t>
      </w:r>
      <w:r w:rsidR="00B8396F" w:rsidRPr="00DB1F12">
        <w:rPr>
          <w:rFonts w:asciiTheme="minorHAnsi" w:hAnsiTheme="minorHAnsi" w:cstheme="minorHAnsi"/>
          <w:b w:val="0"/>
          <w:sz w:val="24"/>
          <w:szCs w:val="24"/>
        </w:rPr>
        <w:t xml:space="preserve">dagogicznego wszystkim uczniom </w:t>
      </w:r>
      <w:r w:rsidRPr="00DB1F12">
        <w:rPr>
          <w:rFonts w:asciiTheme="minorHAnsi" w:hAnsiTheme="minorHAnsi" w:cstheme="minorHAnsi"/>
          <w:b w:val="0"/>
          <w:sz w:val="24"/>
          <w:szCs w:val="24"/>
        </w:rPr>
        <w:t>z uwzględnieniem zróżnicowania ich potrzeb rozwojowych i  edukacyjnych.</w:t>
      </w:r>
    </w:p>
    <w:p w:rsidR="00C829B3" w:rsidRPr="00DB1F12" w:rsidRDefault="00C829B3" w:rsidP="00DB1F12">
      <w:pPr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DB1F12">
        <w:rPr>
          <w:rFonts w:cstheme="minorHAnsi"/>
          <w:sz w:val="24"/>
          <w:szCs w:val="24"/>
        </w:rPr>
        <w:t>Wykorzystanie w procesach edukacyjnych narzędzi i zasobów cyfrowych oraz metod kształcenia na odległość. Bezpieczne i efektywne korzystanie z technologii cyfrowych.</w:t>
      </w:r>
    </w:p>
    <w:p w:rsidR="00C829B3" w:rsidRPr="00DB1F12" w:rsidRDefault="00C829B3" w:rsidP="00DB1F12">
      <w:pPr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DB1F12">
        <w:rPr>
          <w:rFonts w:cstheme="minorHAnsi"/>
          <w:sz w:val="24"/>
          <w:szCs w:val="24"/>
        </w:rPr>
        <w:t>Działania wychowawcze szkoły. Wychowanie do wartości, kształtowanie postaw i respektowanie norm społecznych.</w:t>
      </w:r>
    </w:p>
    <w:p w:rsidR="009C33CA" w:rsidRPr="00DB1F12" w:rsidRDefault="009C33CA" w:rsidP="00DB1F12">
      <w:pPr>
        <w:spacing w:after="0" w:line="360" w:lineRule="auto"/>
        <w:rPr>
          <w:rFonts w:cstheme="minorHAnsi"/>
          <w:b/>
          <w:sz w:val="24"/>
          <w:szCs w:val="24"/>
        </w:rPr>
      </w:pPr>
      <w:r w:rsidRPr="00DB1F12">
        <w:rPr>
          <w:rFonts w:cstheme="minorHAnsi"/>
          <w:b/>
          <w:sz w:val="24"/>
          <w:szCs w:val="24"/>
        </w:rPr>
        <w:t>Wyniki Nadzoru Pedagogicznego Dyrektora Przedszkola Nr 79 sprawowanego w roku szkolnym 2019/2020</w:t>
      </w:r>
    </w:p>
    <w:p w:rsidR="009C33CA" w:rsidRPr="00DB1F12" w:rsidRDefault="009C33CA" w:rsidP="00DB1F12">
      <w:pPr>
        <w:spacing w:after="0" w:line="360" w:lineRule="auto"/>
        <w:ind w:left="709"/>
        <w:rPr>
          <w:rFonts w:cstheme="minorHAnsi"/>
          <w:sz w:val="24"/>
          <w:szCs w:val="24"/>
        </w:rPr>
      </w:pPr>
      <w:r w:rsidRPr="00DB1F12">
        <w:rPr>
          <w:rFonts w:cstheme="minorHAnsi"/>
          <w:sz w:val="24"/>
          <w:szCs w:val="24"/>
        </w:rPr>
        <w:t>Na podstawie prowadzonej ewaluacji wewnętrznej, kontroli oraz monitoringu ustalono:</w:t>
      </w:r>
    </w:p>
    <w:p w:rsidR="009C33CA" w:rsidRPr="00DB1F12" w:rsidRDefault="009C33CA" w:rsidP="00DB1F12">
      <w:pPr>
        <w:pStyle w:val="Akapitzlist"/>
        <w:numPr>
          <w:ilvl w:val="3"/>
          <w:numId w:val="10"/>
        </w:numPr>
        <w:tabs>
          <w:tab w:val="left" w:pos="284"/>
        </w:tabs>
        <w:spacing w:after="0" w:line="360" w:lineRule="auto"/>
        <w:ind w:left="709" w:hanging="283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Rodzice są partnerami przedszkola.</w:t>
      </w:r>
    </w:p>
    <w:p w:rsidR="009C33CA" w:rsidRPr="00DB1F12" w:rsidRDefault="009C33CA" w:rsidP="00DB1F12">
      <w:pPr>
        <w:pStyle w:val="Akapitzlist"/>
        <w:numPr>
          <w:ilvl w:val="3"/>
          <w:numId w:val="10"/>
        </w:numPr>
        <w:tabs>
          <w:tab w:val="left" w:pos="709"/>
        </w:tabs>
        <w:spacing w:after="0" w:line="360" w:lineRule="auto"/>
        <w:ind w:left="709" w:hanging="283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W pracy edukacyjno-wychowawczej nauczyciel uwzględniają priorytety edukacyjne państwa na rok szkolny 2019/2020.</w:t>
      </w:r>
    </w:p>
    <w:p w:rsidR="009C33CA" w:rsidRPr="00DB1F12" w:rsidRDefault="009C33CA" w:rsidP="00DB1F12">
      <w:pPr>
        <w:pStyle w:val="Akapitzlist"/>
        <w:numPr>
          <w:ilvl w:val="3"/>
          <w:numId w:val="10"/>
        </w:numPr>
        <w:tabs>
          <w:tab w:val="left" w:pos="709"/>
          <w:tab w:val="left" w:pos="851"/>
        </w:tabs>
        <w:spacing w:after="0" w:line="360" w:lineRule="auto"/>
        <w:ind w:left="426" w:firstLine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W przedszkolu realizuje się Roczny plan pracy przedszkola:</w:t>
      </w:r>
    </w:p>
    <w:p w:rsidR="009C33CA" w:rsidRPr="00DB1F12" w:rsidRDefault="009C33CA" w:rsidP="00DB1F12">
      <w:pPr>
        <w:pStyle w:val="Akapitzlist"/>
        <w:numPr>
          <w:ilvl w:val="3"/>
          <w:numId w:val="10"/>
        </w:numPr>
        <w:spacing w:after="0" w:line="360" w:lineRule="auto"/>
        <w:ind w:left="709" w:hanging="283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Projekty edukacyjne i innowacje pedagogiczne zatwierdzone do realizacji w roku szkolnym 2019/2020 były realizowane bardzo pobieżnie.</w:t>
      </w:r>
    </w:p>
    <w:p w:rsidR="009C33CA" w:rsidRPr="00DB1F12" w:rsidRDefault="009C33CA" w:rsidP="00DB1F12">
      <w:pPr>
        <w:pStyle w:val="Akapitzlist"/>
        <w:numPr>
          <w:ilvl w:val="3"/>
          <w:numId w:val="10"/>
        </w:numPr>
        <w:tabs>
          <w:tab w:val="left" w:pos="709"/>
        </w:tabs>
        <w:spacing w:after="0" w:line="360" w:lineRule="auto"/>
        <w:ind w:left="709" w:hanging="283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 xml:space="preserve">Dokumentacje pedagogiczna prowadzona jest zgodnie z aktualnie obowiązującym Rozporządzeniem MEN w sprawie sposobu prowadzenia przez publiczne przedszkola, szkoły i placówki dokumentacji przebiegu nauczania, działalności wychowawczej i opiekuńczej oraz rodzajów tej dokumentacji . </w:t>
      </w:r>
    </w:p>
    <w:p w:rsidR="009C33CA" w:rsidRPr="00DB1F12" w:rsidRDefault="009C33CA" w:rsidP="00DB1F12">
      <w:pPr>
        <w:pStyle w:val="Akapitzlist"/>
        <w:numPr>
          <w:ilvl w:val="3"/>
          <w:numId w:val="10"/>
        </w:numPr>
        <w:spacing w:after="0" w:line="360" w:lineRule="auto"/>
        <w:ind w:left="709" w:hanging="283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Praca z dziećmi wymagającymi wsparcia prowadzona jest prawidłowo.</w:t>
      </w:r>
    </w:p>
    <w:p w:rsidR="009C33CA" w:rsidRPr="00DB1F12" w:rsidRDefault="009C33CA" w:rsidP="00DB1F12">
      <w:pPr>
        <w:pStyle w:val="Akapitzlist"/>
        <w:numPr>
          <w:ilvl w:val="3"/>
          <w:numId w:val="10"/>
        </w:numPr>
        <w:tabs>
          <w:tab w:val="left" w:pos="318"/>
        </w:tabs>
        <w:spacing w:after="0" w:line="360" w:lineRule="auto"/>
        <w:ind w:left="709" w:hanging="283"/>
        <w:contextualSpacing w:val="0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lastRenderedPageBreak/>
        <w:t>Przedszkole stwarza warunki pozwalające nauczycielom doskonalić swoją wiedzę i umiejętności zawodowe.</w:t>
      </w:r>
    </w:p>
    <w:p w:rsidR="009C33CA" w:rsidRPr="00DB1F12" w:rsidRDefault="009C33CA" w:rsidP="00DB1F12">
      <w:pPr>
        <w:pStyle w:val="Akapitzlist"/>
        <w:numPr>
          <w:ilvl w:val="3"/>
          <w:numId w:val="10"/>
        </w:numPr>
        <w:tabs>
          <w:tab w:val="left" w:pos="318"/>
        </w:tabs>
        <w:spacing w:after="0" w:line="360" w:lineRule="auto"/>
        <w:ind w:left="709" w:hanging="283"/>
        <w:contextualSpacing w:val="0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Dyrektor przedszkola aktywnie wspierała Radę Pedagogiczną podczas realizacji zadań statutowych.</w:t>
      </w:r>
    </w:p>
    <w:p w:rsidR="009C33CA" w:rsidRPr="00DB1F12" w:rsidRDefault="009C33CA" w:rsidP="00DB1F12">
      <w:pPr>
        <w:pStyle w:val="Akapitzlist"/>
        <w:numPr>
          <w:ilvl w:val="3"/>
          <w:numId w:val="10"/>
        </w:numPr>
        <w:spacing w:after="0" w:line="360" w:lineRule="auto"/>
        <w:ind w:left="709" w:hanging="284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Obserwacje pedagogiczne i diagnoza przedszkolna oraz przygotowanie informacji o gotowości dziecka do podjęcia nauki w szkole odbyły są zgodnie z przepisami prawa a ich wyniki wykorzystywane są do podjęcia  działań wspierających rozwój.</w:t>
      </w:r>
    </w:p>
    <w:p w:rsidR="009C33CA" w:rsidRPr="00DB1F12" w:rsidRDefault="009C33CA" w:rsidP="00DB1F12">
      <w:pPr>
        <w:pStyle w:val="Akapitzlist"/>
        <w:numPr>
          <w:ilvl w:val="3"/>
          <w:numId w:val="10"/>
        </w:numPr>
        <w:tabs>
          <w:tab w:val="left" w:pos="284"/>
          <w:tab w:val="left" w:pos="567"/>
          <w:tab w:val="left" w:pos="709"/>
          <w:tab w:val="left" w:pos="851"/>
        </w:tabs>
        <w:spacing w:after="0" w:line="360" w:lineRule="auto"/>
        <w:ind w:left="425" w:firstLine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Ogród przedszkolny rzadko bywa wykorzystywany do realizacji podstawy programowej wychowania przedszkolnego.</w:t>
      </w:r>
    </w:p>
    <w:p w:rsidR="009C33CA" w:rsidRPr="00DB1F12" w:rsidRDefault="009C33CA" w:rsidP="00DB1F12">
      <w:pPr>
        <w:pStyle w:val="Akapitzlist"/>
        <w:numPr>
          <w:ilvl w:val="3"/>
          <w:numId w:val="10"/>
        </w:numPr>
        <w:tabs>
          <w:tab w:val="left" w:pos="284"/>
          <w:tab w:val="left" w:pos="426"/>
          <w:tab w:val="left" w:pos="851"/>
        </w:tabs>
        <w:spacing w:after="0" w:line="360" w:lineRule="auto"/>
        <w:ind w:left="851" w:hanging="425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Pracownicy  dołożyli wszelkich starań aby w okresie pandemii COVID-19 wychowankowie znali procedury związane z bezpiecznym pobytem w przedszkolu oraz  przestrzegali ich ustaleń.</w:t>
      </w:r>
    </w:p>
    <w:p w:rsidR="009C33CA" w:rsidRPr="00DB1F12" w:rsidRDefault="009C33CA" w:rsidP="00DB1F12">
      <w:pPr>
        <w:pStyle w:val="Akapitzlist"/>
        <w:numPr>
          <w:ilvl w:val="3"/>
          <w:numId w:val="10"/>
        </w:numPr>
        <w:tabs>
          <w:tab w:val="left" w:pos="426"/>
          <w:tab w:val="left" w:pos="851"/>
        </w:tabs>
        <w:spacing w:after="0" w:line="360" w:lineRule="auto"/>
        <w:ind w:left="851" w:hanging="425"/>
        <w:contextualSpacing w:val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Przygotowanie dzieci do posługiwania się językiem angielskim odbywa się zgodnie z podstawą programową a jego dokumentowanie prowadzone jest poprawnie.</w:t>
      </w:r>
    </w:p>
    <w:p w:rsidR="009C33CA" w:rsidRPr="00DB1F12" w:rsidRDefault="009C33CA" w:rsidP="00DB1F12">
      <w:pPr>
        <w:pStyle w:val="Akapitzlist"/>
        <w:numPr>
          <w:ilvl w:val="3"/>
          <w:numId w:val="10"/>
        </w:numPr>
        <w:tabs>
          <w:tab w:val="left" w:pos="142"/>
          <w:tab w:val="left" w:pos="284"/>
          <w:tab w:val="left" w:pos="426"/>
          <w:tab w:val="left" w:pos="851"/>
        </w:tabs>
        <w:spacing w:after="0" w:line="360" w:lineRule="auto"/>
        <w:ind w:left="851" w:hanging="425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Zawieszenie zajęć na ponad dwa miesiące oraz wprowadzenie obostrzeń sanitarnych i organizacyjnych po powrocie do nauczania zdalnego uniemożliwiły realizację niektórych postanowień Uchwały Rady Pedagogicznej Nr 4/2019/2020  z dnia 31.08.2019 r. w sprawie sposobów wykorzystania  wniosków z nadzoru pedagogicznego.</w:t>
      </w:r>
    </w:p>
    <w:p w:rsidR="009C33CA" w:rsidRPr="00DB1F12" w:rsidRDefault="009C33CA" w:rsidP="00DB1F12">
      <w:pPr>
        <w:spacing w:after="0" w:line="360" w:lineRule="auto"/>
        <w:rPr>
          <w:rFonts w:cstheme="minorHAnsi"/>
          <w:b/>
          <w:sz w:val="24"/>
          <w:szCs w:val="24"/>
        </w:rPr>
      </w:pPr>
      <w:r w:rsidRPr="00DB1F12">
        <w:rPr>
          <w:rFonts w:cstheme="minorHAnsi"/>
          <w:b/>
          <w:sz w:val="24"/>
          <w:szCs w:val="24"/>
        </w:rPr>
        <w:t>Wnioski do pracy w roku szkolnym 2020/2021:</w:t>
      </w:r>
    </w:p>
    <w:p w:rsidR="009C33CA" w:rsidRPr="00DB1F12" w:rsidRDefault="009C33CA" w:rsidP="00DB1F12">
      <w:pPr>
        <w:pStyle w:val="Akapitzlist"/>
        <w:numPr>
          <w:ilvl w:val="6"/>
          <w:numId w:val="10"/>
        </w:numPr>
        <w:tabs>
          <w:tab w:val="left" w:pos="709"/>
          <w:tab w:val="left" w:pos="993"/>
        </w:tabs>
        <w:spacing w:after="0" w:line="360" w:lineRule="auto"/>
        <w:ind w:left="709" w:firstLine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Położyć większy nacisk na wykorzystanie ogrodu przedszkolnego do realizacji podstawy programowej wychowania przedszkolnego.</w:t>
      </w:r>
    </w:p>
    <w:p w:rsidR="009C33CA" w:rsidRPr="00DB1F12" w:rsidRDefault="009C33CA" w:rsidP="00DB1F12">
      <w:pPr>
        <w:pStyle w:val="Akapitzlist"/>
        <w:numPr>
          <w:ilvl w:val="6"/>
          <w:numId w:val="10"/>
        </w:numPr>
        <w:tabs>
          <w:tab w:val="left" w:pos="851"/>
          <w:tab w:val="left" w:pos="993"/>
        </w:tabs>
        <w:spacing w:after="0" w:line="360" w:lineRule="auto"/>
        <w:ind w:left="709" w:firstLine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Kontynuować realizację treści związanych z wychowaniem do wartości oraz kształtowaniem kompetencji cyfrowych.</w:t>
      </w:r>
    </w:p>
    <w:p w:rsidR="009C33CA" w:rsidRPr="00DB1F12" w:rsidRDefault="009C33CA" w:rsidP="00DB1F12">
      <w:pPr>
        <w:pStyle w:val="Akapitzlist"/>
        <w:numPr>
          <w:ilvl w:val="6"/>
          <w:numId w:val="10"/>
        </w:numPr>
        <w:tabs>
          <w:tab w:val="left" w:pos="993"/>
        </w:tabs>
        <w:spacing w:after="0" w:line="360" w:lineRule="auto"/>
        <w:ind w:left="709" w:firstLine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Jeden z kierunków pracy przedszkola w roku szkolnym 2020/2021 poświęcić kształtowaniu u dzieci zainteresowań muzycznych.</w:t>
      </w:r>
    </w:p>
    <w:p w:rsidR="009C33CA" w:rsidRPr="00DB1F12" w:rsidRDefault="009C33CA" w:rsidP="00DB1F12">
      <w:pPr>
        <w:pStyle w:val="Akapitzlist"/>
        <w:numPr>
          <w:ilvl w:val="6"/>
          <w:numId w:val="10"/>
        </w:numPr>
        <w:tabs>
          <w:tab w:val="left" w:pos="993"/>
        </w:tabs>
        <w:spacing w:after="0" w:line="360" w:lineRule="auto"/>
        <w:ind w:left="993" w:hanging="284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Systematycznie monitorować realizację projektów edukacyjnych i innowacji pedagogicznych realizowanych w nowym roku szkolnym.</w:t>
      </w:r>
    </w:p>
    <w:p w:rsidR="009C33CA" w:rsidRPr="00DB1F12" w:rsidRDefault="009C33CA" w:rsidP="00DB1F12">
      <w:pPr>
        <w:pStyle w:val="Akapitzlist"/>
        <w:numPr>
          <w:ilvl w:val="6"/>
          <w:numId w:val="10"/>
        </w:numPr>
        <w:tabs>
          <w:tab w:val="left" w:pos="993"/>
        </w:tabs>
        <w:spacing w:after="0" w:line="360" w:lineRule="auto"/>
        <w:ind w:left="709" w:firstLine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Powrócić do realizacji projektu „Moc zmysłów”.</w:t>
      </w:r>
    </w:p>
    <w:p w:rsidR="00C829B3" w:rsidRPr="00DB1F12" w:rsidRDefault="009C33CA" w:rsidP="00DB1F12">
      <w:pPr>
        <w:pStyle w:val="Akapitzlist"/>
        <w:numPr>
          <w:ilvl w:val="6"/>
          <w:numId w:val="10"/>
        </w:numPr>
        <w:tabs>
          <w:tab w:val="left" w:pos="993"/>
        </w:tabs>
        <w:spacing w:after="0" w:line="360" w:lineRule="auto"/>
        <w:ind w:left="709" w:firstLine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Poszukiwać nowych sposobów komunikacji na odległość z rodzicami i wychowankami.</w:t>
      </w:r>
    </w:p>
    <w:p w:rsidR="00412D13" w:rsidRPr="00DB1F12" w:rsidRDefault="00412D13" w:rsidP="00DB1F12">
      <w:pPr>
        <w:pStyle w:val="Akapitzlist"/>
        <w:numPr>
          <w:ilvl w:val="6"/>
          <w:numId w:val="10"/>
        </w:numPr>
        <w:spacing w:after="0" w:line="360" w:lineRule="auto"/>
        <w:ind w:left="993" w:hanging="284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DB1F12">
        <w:rPr>
          <w:rFonts w:asciiTheme="minorHAnsi" w:hAnsiTheme="minorHAnsi" w:cstheme="minorHAnsi"/>
          <w:sz w:val="24"/>
          <w:szCs w:val="24"/>
        </w:rPr>
        <w:t>W Planie doskonalenia zawodowego nauczycieli położyć większy nacisk na szkolenia, warsztaty i konferencje online.</w:t>
      </w:r>
    </w:p>
    <w:p w:rsidR="00C829B3" w:rsidRPr="00DB1F12" w:rsidRDefault="00C829B3" w:rsidP="00DB1F12">
      <w:pPr>
        <w:pStyle w:val="Nagwek1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bookmarkStart w:id="4" w:name="_Toc47847753"/>
      <w:bookmarkStart w:id="5" w:name="_Toc47847933"/>
      <w:r w:rsidRPr="00DB1F12">
        <w:rPr>
          <w:rFonts w:asciiTheme="minorHAnsi" w:hAnsiTheme="minorHAnsi" w:cstheme="minorHAnsi"/>
          <w:sz w:val="24"/>
          <w:szCs w:val="24"/>
        </w:rPr>
        <w:lastRenderedPageBreak/>
        <w:t>Obszary działalności przedszkola wraz z określeniem sposobu realizacji zadań</w:t>
      </w:r>
      <w:bookmarkEnd w:id="4"/>
      <w:bookmarkEnd w:id="5"/>
    </w:p>
    <w:p w:rsidR="00C829B3" w:rsidRPr="00DB1F12" w:rsidRDefault="00C829B3" w:rsidP="00DB1F12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DB1F12">
        <w:rPr>
          <w:rFonts w:cstheme="minorHAnsi"/>
          <w:sz w:val="24"/>
          <w:szCs w:val="24"/>
        </w:rPr>
        <w:t>A. Wychowanie do wartości- tworzenie sytuacji sprzyjających poznaniu wartości i norm społecznych.</w:t>
      </w:r>
    </w:p>
    <w:p w:rsidR="00C829B3" w:rsidRPr="00DB1F12" w:rsidRDefault="00C829B3" w:rsidP="00DB1F12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DB1F12">
        <w:rPr>
          <w:rFonts w:cstheme="minorHAnsi"/>
          <w:sz w:val="24"/>
          <w:szCs w:val="24"/>
        </w:rPr>
        <w:t>B. Kształcenie na odległość. Bezpieczne i efektywne korzystanie z technologii cyfrowych.</w:t>
      </w:r>
    </w:p>
    <w:p w:rsidR="00823CBF" w:rsidRPr="00DB1F12" w:rsidRDefault="00C829B3" w:rsidP="00DB1F12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DB1F12">
        <w:rPr>
          <w:rFonts w:cstheme="minorHAnsi"/>
          <w:sz w:val="24"/>
          <w:szCs w:val="24"/>
        </w:rPr>
        <w:t>C. Wychowanie przez sztukę- rozwijanie wyobraźni i kreatywności dziecięcej poprzez zajęcia muzyczne, plastyczne i teatralne.</w:t>
      </w:r>
    </w:p>
    <w:p w:rsidR="00693777" w:rsidRPr="00DB1F12" w:rsidRDefault="00693777" w:rsidP="00DB1F12">
      <w:pPr>
        <w:spacing w:after="0" w:line="360" w:lineRule="auto"/>
        <w:ind w:left="720"/>
        <w:rPr>
          <w:rFonts w:cstheme="minorHAnsi"/>
          <w:b/>
          <w:sz w:val="24"/>
          <w:szCs w:val="24"/>
        </w:rPr>
      </w:pPr>
    </w:p>
    <w:tbl>
      <w:tblPr>
        <w:tblStyle w:val="Tabela-Siatka"/>
        <w:tblW w:w="14144" w:type="dxa"/>
        <w:tblLayout w:type="fixed"/>
        <w:tblLook w:val="04A0"/>
      </w:tblPr>
      <w:tblGrid>
        <w:gridCol w:w="675"/>
        <w:gridCol w:w="2127"/>
        <w:gridCol w:w="708"/>
        <w:gridCol w:w="5387"/>
        <w:gridCol w:w="2155"/>
        <w:gridCol w:w="1984"/>
        <w:gridCol w:w="1108"/>
      </w:tblGrid>
      <w:tr w:rsidR="00C829B3" w:rsidRPr="00DB1F12" w:rsidTr="00990631">
        <w:tc>
          <w:tcPr>
            <w:tcW w:w="675" w:type="dxa"/>
          </w:tcPr>
          <w:p w:rsidR="00C829B3" w:rsidRPr="00DB1F12" w:rsidRDefault="00C829B3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t>L.p</w:t>
            </w:r>
          </w:p>
        </w:tc>
        <w:tc>
          <w:tcPr>
            <w:tcW w:w="2835" w:type="dxa"/>
            <w:gridSpan w:val="2"/>
          </w:tcPr>
          <w:p w:rsidR="00C829B3" w:rsidRPr="00DB1F12" w:rsidRDefault="00C829B3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t>Cel/zadanie</w:t>
            </w:r>
          </w:p>
        </w:tc>
        <w:tc>
          <w:tcPr>
            <w:tcW w:w="5387" w:type="dxa"/>
          </w:tcPr>
          <w:p w:rsidR="00C829B3" w:rsidRPr="00DB1F12" w:rsidRDefault="00C829B3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t>Sposoby realizacji</w:t>
            </w:r>
          </w:p>
        </w:tc>
        <w:tc>
          <w:tcPr>
            <w:tcW w:w="2155" w:type="dxa"/>
          </w:tcPr>
          <w:p w:rsidR="00C829B3" w:rsidRPr="00DB1F12" w:rsidRDefault="00C829B3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t>Osoby odpowiedzialne</w:t>
            </w:r>
          </w:p>
        </w:tc>
        <w:tc>
          <w:tcPr>
            <w:tcW w:w="1984" w:type="dxa"/>
          </w:tcPr>
          <w:p w:rsidR="00C829B3" w:rsidRPr="00DB1F12" w:rsidRDefault="00C829B3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C829B3" w:rsidRPr="00DB1F12" w:rsidTr="00990631">
        <w:trPr>
          <w:trHeight w:val="562"/>
        </w:trPr>
        <w:tc>
          <w:tcPr>
            <w:tcW w:w="14144" w:type="dxa"/>
            <w:gridSpan w:val="7"/>
          </w:tcPr>
          <w:p w:rsidR="00C829B3" w:rsidRPr="00DB1F12" w:rsidRDefault="00C829B3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829B3" w:rsidRPr="00DB1F12" w:rsidRDefault="00C829B3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t>WYCHOWANIE DO WARTOŚCI</w:t>
            </w:r>
          </w:p>
          <w:p w:rsidR="00C829B3" w:rsidRPr="00DB1F12" w:rsidRDefault="00C829B3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29B3" w:rsidRPr="00DB1F12" w:rsidTr="00990631">
        <w:tc>
          <w:tcPr>
            <w:tcW w:w="675" w:type="dxa"/>
            <w:vMerge w:val="restart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Tworzenie warunków sprzyjających wychowaniu do wartości, kształtowaniu postaw i respektowaniu norm społecznych.</w:t>
            </w:r>
          </w:p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829B3" w:rsidRPr="00DB1F12" w:rsidRDefault="00C829B3" w:rsidP="00DB1F12">
            <w:pPr>
              <w:pStyle w:val="Akapitzlist"/>
              <w:numPr>
                <w:ilvl w:val="0"/>
                <w:numId w:val="1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Systematyczne prowadzenie zajęć o wartościach </w:t>
            </w:r>
          </w:p>
          <w:p w:rsidR="00C829B3" w:rsidRPr="00DB1F12" w:rsidRDefault="00C829B3" w:rsidP="00DB1F12">
            <w:pPr>
              <w:pStyle w:val="Akapitzlist"/>
              <w:spacing w:line="360" w:lineRule="auto"/>
              <w:ind w:left="502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Nauczyciele wszystkich grup</w:t>
            </w:r>
          </w:p>
        </w:tc>
        <w:tc>
          <w:tcPr>
            <w:tcW w:w="1984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Cały rok szkolny</w:t>
            </w: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B3" w:rsidRPr="00DB1F12" w:rsidTr="00990631">
        <w:trPr>
          <w:trHeight w:val="784"/>
        </w:trPr>
        <w:tc>
          <w:tcPr>
            <w:tcW w:w="675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829B3" w:rsidRPr="00DB1F12" w:rsidRDefault="00C829B3" w:rsidP="00DB1F12">
            <w:pPr>
              <w:pStyle w:val="Akapitzlist"/>
              <w:numPr>
                <w:ilvl w:val="0"/>
                <w:numId w:val="1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 xml:space="preserve">Utworzenie w każdej sali gazetki i kącika czytelniczego dotyczących wartości </w:t>
            </w:r>
          </w:p>
        </w:tc>
        <w:tc>
          <w:tcPr>
            <w:tcW w:w="2155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Nauczyciele wszystkich grup</w:t>
            </w:r>
          </w:p>
        </w:tc>
        <w:tc>
          <w:tcPr>
            <w:tcW w:w="1984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Cały rok szkolny</w:t>
            </w: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B3" w:rsidRPr="00DB1F12" w:rsidTr="00990631">
        <w:trPr>
          <w:trHeight w:val="511"/>
        </w:trPr>
        <w:tc>
          <w:tcPr>
            <w:tcW w:w="675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829B3" w:rsidRPr="00DB1F12" w:rsidRDefault="00C829B3" w:rsidP="00DB1F12">
            <w:pPr>
              <w:pStyle w:val="Akapitzlist"/>
              <w:numPr>
                <w:ilvl w:val="0"/>
                <w:numId w:val="1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Wykorzystanie programu „Wiem, czuję, rozumiem” do zajęć z dziećmi, korzystanie ze scenariuszy i ilustracji</w:t>
            </w:r>
          </w:p>
        </w:tc>
        <w:tc>
          <w:tcPr>
            <w:tcW w:w="2155" w:type="dxa"/>
          </w:tcPr>
          <w:p w:rsidR="00C829B3" w:rsidRPr="00DB1F12" w:rsidRDefault="00612A37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Nauczyciele wszystkich grup</w:t>
            </w:r>
          </w:p>
        </w:tc>
        <w:tc>
          <w:tcPr>
            <w:tcW w:w="1984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Cały rok szkolny</w:t>
            </w: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B3" w:rsidRPr="00DB1F12" w:rsidTr="00990631">
        <w:trPr>
          <w:trHeight w:val="840"/>
        </w:trPr>
        <w:tc>
          <w:tcPr>
            <w:tcW w:w="675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829B3" w:rsidRPr="00DB1F12" w:rsidRDefault="00990631" w:rsidP="00DB1F12">
            <w:pPr>
              <w:pStyle w:val="Akapitzlist"/>
              <w:numPr>
                <w:ilvl w:val="0"/>
                <w:numId w:val="1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Kontynuacja </w:t>
            </w:r>
            <w:r w:rsidR="00E82B1B" w:rsidRPr="00DB1F12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przedszkolnej innowacji „Jestem dzieckiem świata”</w:t>
            </w:r>
          </w:p>
        </w:tc>
        <w:tc>
          <w:tcPr>
            <w:tcW w:w="2155" w:type="dxa"/>
          </w:tcPr>
          <w:p w:rsidR="00C829B3" w:rsidRPr="00DB1F12" w:rsidRDefault="00E82B1B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Ewa Dunne</w:t>
            </w:r>
            <w:r w:rsidR="00990631" w:rsidRPr="00DB1F12">
              <w:rPr>
                <w:rFonts w:cstheme="minorHAnsi"/>
                <w:sz w:val="24"/>
                <w:szCs w:val="24"/>
              </w:rPr>
              <w:br/>
              <w:t>Nauczycielki wszystkich grup</w:t>
            </w:r>
          </w:p>
        </w:tc>
        <w:tc>
          <w:tcPr>
            <w:tcW w:w="1984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Cały rok szkolny</w:t>
            </w: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B3" w:rsidRPr="00DB1F12" w:rsidTr="00990631">
        <w:trPr>
          <w:trHeight w:val="520"/>
        </w:trPr>
        <w:tc>
          <w:tcPr>
            <w:tcW w:w="675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829B3" w:rsidRPr="00DB1F12" w:rsidRDefault="00C829B3" w:rsidP="00DB1F12">
            <w:pPr>
              <w:pStyle w:val="Akapitzlist"/>
              <w:numPr>
                <w:ilvl w:val="0"/>
                <w:numId w:val="1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F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Wykonywanie przez dzieci prac plastycznych nawiązujących do wartości w związku z uroczystościami i świętami przedszkolnymi </w:t>
            </w:r>
          </w:p>
        </w:tc>
        <w:tc>
          <w:tcPr>
            <w:tcW w:w="2155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Nauczyciele wszystkich grup</w:t>
            </w:r>
          </w:p>
        </w:tc>
        <w:tc>
          <w:tcPr>
            <w:tcW w:w="1984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Cały rok szkolny</w:t>
            </w: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B3" w:rsidRPr="00DB1F12" w:rsidTr="00990631">
        <w:trPr>
          <w:trHeight w:val="1269"/>
        </w:trPr>
        <w:tc>
          <w:tcPr>
            <w:tcW w:w="675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829B3" w:rsidRPr="00DB1F12" w:rsidRDefault="00C829B3" w:rsidP="00DB1F12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DB1F12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Wychowanie do wartości w oparciu o projekt: „Mały Miś w świecie wielkiej literatury” – Zmisiowane opowiadania i scenariusze jako wstęp do rozmów o wartościach.</w:t>
            </w:r>
          </w:p>
          <w:p w:rsidR="00C829B3" w:rsidRPr="00DB1F12" w:rsidRDefault="00C829B3" w:rsidP="00DB1F12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5" w:type="dxa"/>
          </w:tcPr>
          <w:p w:rsidR="00C829B3" w:rsidRPr="00DB1F12" w:rsidRDefault="00990631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Katarzyna Litwicka</w:t>
            </w:r>
            <w:r w:rsidRPr="00DB1F12">
              <w:rPr>
                <w:rFonts w:cstheme="minorHAnsi"/>
                <w:sz w:val="24"/>
                <w:szCs w:val="24"/>
              </w:rPr>
              <w:br/>
              <w:t>Marlena Radecka</w:t>
            </w:r>
            <w:r w:rsidRPr="00DB1F12">
              <w:rPr>
                <w:rFonts w:cstheme="minorHAnsi"/>
                <w:sz w:val="24"/>
                <w:szCs w:val="24"/>
              </w:rPr>
              <w:br/>
              <w:t>Nauczycielki wszystkich grup</w:t>
            </w:r>
          </w:p>
        </w:tc>
        <w:tc>
          <w:tcPr>
            <w:tcW w:w="1984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Cały rok szkolny</w:t>
            </w: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B3" w:rsidRPr="00DB1F12" w:rsidTr="00990631">
        <w:trPr>
          <w:trHeight w:val="1112"/>
        </w:trPr>
        <w:tc>
          <w:tcPr>
            <w:tcW w:w="675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829B3" w:rsidRPr="00DB1F12" w:rsidRDefault="00C829B3" w:rsidP="00DB1F12">
            <w:pPr>
              <w:pStyle w:val="Akapitzlist"/>
              <w:numPr>
                <w:ilvl w:val="0"/>
                <w:numId w:val="2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Próby projektowania i wykonywania przez dzieci pomocy dydaktycznych przydatnych do zabaw i zajęć kształtujących wartości</w:t>
            </w:r>
          </w:p>
        </w:tc>
        <w:tc>
          <w:tcPr>
            <w:tcW w:w="2155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Nauczyciele wszystkich grup</w:t>
            </w:r>
          </w:p>
        </w:tc>
        <w:tc>
          <w:tcPr>
            <w:tcW w:w="1984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Cały rok szkolny</w:t>
            </w: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B3" w:rsidRPr="00DB1F12" w:rsidTr="00990631">
        <w:tc>
          <w:tcPr>
            <w:tcW w:w="675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829B3" w:rsidRPr="00DB1F12" w:rsidRDefault="00612A37" w:rsidP="00DB1F12">
            <w:pPr>
              <w:pStyle w:val="Akapitzlist"/>
              <w:numPr>
                <w:ilvl w:val="0"/>
                <w:numId w:val="2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Udział w projektach czytelniczych:</w:t>
            </w:r>
            <w:r w:rsidR="00C829B3" w:rsidRPr="00DB1F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„Magiczna moc bajek</w:t>
            </w:r>
            <w:r w:rsidRPr="00DB1F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”, „Dziecko w świecie książki” (projekt przedszkolny)</w:t>
            </w:r>
          </w:p>
        </w:tc>
        <w:tc>
          <w:tcPr>
            <w:tcW w:w="2155" w:type="dxa"/>
          </w:tcPr>
          <w:p w:rsidR="00C829B3" w:rsidRPr="00DB1F12" w:rsidRDefault="00823CBF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Marta Kowalska</w:t>
            </w:r>
            <w:r w:rsidRPr="00DB1F12">
              <w:rPr>
                <w:rFonts w:cstheme="minorHAnsi"/>
                <w:sz w:val="24"/>
                <w:szCs w:val="24"/>
              </w:rPr>
              <w:br/>
              <w:t>Martyna Adamczyk</w:t>
            </w:r>
            <w:r w:rsidR="00990631" w:rsidRPr="00DB1F12">
              <w:rPr>
                <w:rFonts w:cstheme="minorHAnsi"/>
                <w:sz w:val="24"/>
                <w:szCs w:val="24"/>
              </w:rPr>
              <w:br/>
              <w:t xml:space="preserve">Nauczycielki wszystkich grup </w:t>
            </w:r>
          </w:p>
        </w:tc>
        <w:tc>
          <w:tcPr>
            <w:tcW w:w="1984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Cały rok szkolny</w:t>
            </w: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B3" w:rsidRPr="00DB1F12" w:rsidTr="00990631">
        <w:tc>
          <w:tcPr>
            <w:tcW w:w="675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829B3" w:rsidRPr="00DB1F12" w:rsidRDefault="00C829B3" w:rsidP="00DB1F12">
            <w:pPr>
              <w:pStyle w:val="Akapitzlist"/>
              <w:numPr>
                <w:ilvl w:val="0"/>
                <w:numId w:val="2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Udział w projekcie „Z kulturą mi do twarzy”</w:t>
            </w:r>
          </w:p>
        </w:tc>
        <w:tc>
          <w:tcPr>
            <w:tcW w:w="2155" w:type="dxa"/>
          </w:tcPr>
          <w:p w:rsidR="00612A37" w:rsidRPr="00DB1F12" w:rsidRDefault="00B8396F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Marta Pasieka</w:t>
            </w:r>
          </w:p>
          <w:p w:rsidR="00B8396F" w:rsidRPr="00DB1F12" w:rsidRDefault="00B8396F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Cały rok szkolny</w:t>
            </w: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B3" w:rsidRPr="00DB1F12" w:rsidTr="00990631">
        <w:trPr>
          <w:trHeight w:val="528"/>
        </w:trPr>
        <w:tc>
          <w:tcPr>
            <w:tcW w:w="675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829B3" w:rsidRPr="00DB1F12" w:rsidRDefault="00C829B3" w:rsidP="00DB1F12">
            <w:pPr>
              <w:pStyle w:val="Akapitzlist"/>
              <w:numPr>
                <w:ilvl w:val="0"/>
                <w:numId w:val="2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 xml:space="preserve">Bajkoterapia jako metoda mająca wpływ na kształtowanie wartości i wyobraźni dziecięcej </w:t>
            </w:r>
          </w:p>
        </w:tc>
        <w:tc>
          <w:tcPr>
            <w:tcW w:w="2155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Nauczyciele wszystkich grup</w:t>
            </w:r>
          </w:p>
        </w:tc>
        <w:tc>
          <w:tcPr>
            <w:tcW w:w="1984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 xml:space="preserve">Cały rok szkolny </w:t>
            </w: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B3" w:rsidRPr="00DB1F12" w:rsidTr="00990631">
        <w:tc>
          <w:tcPr>
            <w:tcW w:w="675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829B3" w:rsidRPr="00DB1F12" w:rsidRDefault="00C829B3" w:rsidP="00DB1F12">
            <w:pPr>
              <w:pStyle w:val="Akapitzlist"/>
              <w:numPr>
                <w:ilvl w:val="0"/>
                <w:numId w:val="2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 xml:space="preserve">Obchody Dnia Uśmiechu, Dnia Pokoju </w:t>
            </w:r>
          </w:p>
        </w:tc>
        <w:tc>
          <w:tcPr>
            <w:tcW w:w="2155" w:type="dxa"/>
          </w:tcPr>
          <w:p w:rsidR="00C829B3" w:rsidRPr="00DB1F12" w:rsidRDefault="00990631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 xml:space="preserve">Marta Pasieka </w:t>
            </w:r>
            <w:r w:rsidR="00DE5A8C" w:rsidRPr="00DB1F12">
              <w:rPr>
                <w:rFonts w:cstheme="minorHAnsi"/>
                <w:sz w:val="24"/>
                <w:szCs w:val="24"/>
              </w:rPr>
              <w:br/>
              <w:t>Ewa Dunne</w:t>
            </w:r>
          </w:p>
          <w:p w:rsidR="00612A37" w:rsidRPr="00DB1F12" w:rsidRDefault="00612A37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9B3" w:rsidRPr="00DB1F12" w:rsidRDefault="00990631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Wrzesień 2020</w:t>
            </w:r>
            <w:r w:rsidRPr="00DB1F12">
              <w:rPr>
                <w:rFonts w:cstheme="minorHAnsi"/>
                <w:sz w:val="24"/>
                <w:szCs w:val="24"/>
              </w:rPr>
              <w:br/>
              <w:t>Październik 2020</w:t>
            </w: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B3" w:rsidRPr="00DB1F12" w:rsidTr="00990631">
        <w:tc>
          <w:tcPr>
            <w:tcW w:w="675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829B3" w:rsidRPr="00DB1F12" w:rsidRDefault="00C829B3" w:rsidP="00DB1F12">
            <w:pPr>
              <w:pStyle w:val="Akapitzlist"/>
              <w:numPr>
                <w:ilvl w:val="0"/>
                <w:numId w:val="3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Udział nauczycieli w szkoleniach w celu wzbogacenia warsztatu pracy nauczyciela o nowatorskie metody i formy wspomagające rozwój kompetencji  dzieci przedszkolnych.</w:t>
            </w:r>
          </w:p>
        </w:tc>
        <w:tc>
          <w:tcPr>
            <w:tcW w:w="2155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Nauczyciele wszystkich grup</w:t>
            </w:r>
          </w:p>
        </w:tc>
        <w:tc>
          <w:tcPr>
            <w:tcW w:w="1984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Cały rok szkolny</w:t>
            </w: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B3" w:rsidRPr="00DB1F12" w:rsidTr="00990631">
        <w:tc>
          <w:tcPr>
            <w:tcW w:w="675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829B3" w:rsidRPr="00DB1F12" w:rsidRDefault="00C829B3" w:rsidP="00DB1F12">
            <w:pPr>
              <w:pStyle w:val="Akapitzlist"/>
              <w:numPr>
                <w:ilvl w:val="0"/>
                <w:numId w:val="3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„Kubuś Puchatek w świecie wartości”- organizacja Dnia Pluszowego Misia.</w:t>
            </w:r>
          </w:p>
        </w:tc>
        <w:tc>
          <w:tcPr>
            <w:tcW w:w="2155" w:type="dxa"/>
          </w:tcPr>
          <w:p w:rsidR="00C829B3" w:rsidRPr="00DB1F12" w:rsidRDefault="00990631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Anna Pawluk</w:t>
            </w:r>
          </w:p>
          <w:p w:rsidR="00612A37" w:rsidRPr="00DB1F12" w:rsidRDefault="00823CBF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Ewelina Grębowiec</w:t>
            </w:r>
            <w:r w:rsidR="00990631" w:rsidRPr="00DB1F12">
              <w:rPr>
                <w:rFonts w:cstheme="minorHAnsi"/>
                <w:sz w:val="24"/>
                <w:szCs w:val="24"/>
              </w:rPr>
              <w:br/>
              <w:t>Nauczycielki wszystkich grup</w:t>
            </w:r>
          </w:p>
        </w:tc>
        <w:tc>
          <w:tcPr>
            <w:tcW w:w="1984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Listopad 2020</w:t>
            </w: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B3" w:rsidRPr="00DB1F12" w:rsidTr="00990631">
        <w:tc>
          <w:tcPr>
            <w:tcW w:w="675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829B3" w:rsidRPr="00DB1F12" w:rsidRDefault="00C829B3" w:rsidP="00DB1F12">
            <w:pPr>
              <w:pStyle w:val="Akapitzlist"/>
              <w:numPr>
                <w:ilvl w:val="0"/>
                <w:numId w:val="3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 xml:space="preserve">Obchody świąt narodowych </w:t>
            </w:r>
          </w:p>
        </w:tc>
        <w:tc>
          <w:tcPr>
            <w:tcW w:w="2155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Nauczyciele wszystkich grup</w:t>
            </w:r>
          </w:p>
        </w:tc>
        <w:tc>
          <w:tcPr>
            <w:tcW w:w="1984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Listopad 2020</w:t>
            </w:r>
            <w:r w:rsidRPr="00DB1F12">
              <w:rPr>
                <w:rFonts w:cstheme="minorHAnsi"/>
                <w:sz w:val="24"/>
                <w:szCs w:val="24"/>
              </w:rPr>
              <w:br/>
              <w:t>Maj 2021</w:t>
            </w: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B3" w:rsidRPr="00DB1F12" w:rsidTr="00990631">
        <w:tc>
          <w:tcPr>
            <w:tcW w:w="675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69" w:type="dxa"/>
            <w:gridSpan w:val="6"/>
          </w:tcPr>
          <w:p w:rsidR="00C829B3" w:rsidRPr="00DB1F12" w:rsidRDefault="00C829B3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829B3" w:rsidRPr="00DB1F12" w:rsidRDefault="00C829B3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t>KOMPETENCJE CYFROWE</w:t>
            </w:r>
          </w:p>
          <w:p w:rsidR="00C829B3" w:rsidRPr="00DB1F12" w:rsidRDefault="00C829B3" w:rsidP="00DB1F1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29B3" w:rsidRPr="00DB1F12" w:rsidTr="00990631">
        <w:tc>
          <w:tcPr>
            <w:tcW w:w="675" w:type="dxa"/>
            <w:vMerge w:val="restart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829B3" w:rsidRPr="00DB1F12" w:rsidRDefault="00C829B3" w:rsidP="00DB1F12">
            <w:pPr>
              <w:pStyle w:val="Akapitzlist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Zorganizowanie rodzinnego konkursu „Mój komputer”- wykonanie prac dowolną techniką ( praca przestrzenna)</w:t>
            </w:r>
          </w:p>
        </w:tc>
        <w:tc>
          <w:tcPr>
            <w:tcW w:w="2155" w:type="dxa"/>
          </w:tcPr>
          <w:p w:rsidR="00C829B3" w:rsidRPr="00DB1F12" w:rsidRDefault="00990631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 xml:space="preserve">Marta Kowalska </w:t>
            </w:r>
            <w:r w:rsidRPr="00DB1F12">
              <w:rPr>
                <w:rFonts w:cstheme="minorHAnsi"/>
                <w:sz w:val="24"/>
                <w:szCs w:val="24"/>
              </w:rPr>
              <w:br/>
              <w:t>Martyna Adamczyk</w:t>
            </w:r>
          </w:p>
          <w:p w:rsidR="00612A37" w:rsidRPr="00DB1F12" w:rsidRDefault="00612A37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Październik 2020</w:t>
            </w: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B3" w:rsidRPr="00DB1F12" w:rsidTr="00990631">
        <w:tc>
          <w:tcPr>
            <w:tcW w:w="675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829B3" w:rsidRPr="00DB1F12" w:rsidRDefault="00C829B3" w:rsidP="00DB1F12">
            <w:pPr>
              <w:pStyle w:val="Akapitzlist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 xml:space="preserve">Konkurs fotograficzny „Wartości w moim domu” </w:t>
            </w:r>
          </w:p>
        </w:tc>
        <w:tc>
          <w:tcPr>
            <w:tcW w:w="2155" w:type="dxa"/>
          </w:tcPr>
          <w:p w:rsidR="00C829B3" w:rsidRPr="00DB1F12" w:rsidRDefault="00DE5A8C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Ewa Dunne</w:t>
            </w:r>
          </w:p>
          <w:p w:rsidR="00612A37" w:rsidRPr="00DB1F12" w:rsidRDefault="00612A37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Marzec 2021</w:t>
            </w: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B3" w:rsidRPr="00DB1F12" w:rsidTr="00990631">
        <w:tc>
          <w:tcPr>
            <w:tcW w:w="675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829B3" w:rsidRPr="00DB1F12" w:rsidRDefault="00612A37" w:rsidP="00DB1F12">
            <w:pPr>
              <w:pStyle w:val="Akapitzlist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Obchody dnia</w:t>
            </w:r>
            <w:r w:rsidR="00C829B3" w:rsidRPr="00DB1F12">
              <w:rPr>
                <w:rFonts w:asciiTheme="minorHAnsi" w:hAnsiTheme="minorHAnsi" w:cstheme="minorHAnsi"/>
                <w:sz w:val="24"/>
                <w:szCs w:val="24"/>
              </w:rPr>
              <w:t xml:space="preserve"> bezpieczeństwa w Internecie </w:t>
            </w:r>
          </w:p>
        </w:tc>
        <w:tc>
          <w:tcPr>
            <w:tcW w:w="2155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612A37" w:rsidRPr="00DB1F12" w:rsidRDefault="00612A37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9B3" w:rsidRPr="00DB1F12" w:rsidRDefault="00DE5A8C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Czerwiec 2021</w:t>
            </w: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B3" w:rsidRPr="00DB1F12" w:rsidTr="00990631">
        <w:tc>
          <w:tcPr>
            <w:tcW w:w="675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829B3" w:rsidRPr="00DB1F12" w:rsidRDefault="00C829B3" w:rsidP="00DB1F12">
            <w:pPr>
              <w:pStyle w:val="Akapitzlist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„Kino Przedszkolaka” – projekcje filmowe z wykorzystaniem technik multimedialnych</w:t>
            </w:r>
          </w:p>
        </w:tc>
        <w:tc>
          <w:tcPr>
            <w:tcW w:w="2155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Nauczyciele wszystkich grup</w:t>
            </w:r>
          </w:p>
        </w:tc>
        <w:tc>
          <w:tcPr>
            <w:tcW w:w="1984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Cały rok szkolny</w:t>
            </w: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B3" w:rsidRPr="00DB1F12" w:rsidTr="00990631">
        <w:trPr>
          <w:trHeight w:val="70"/>
        </w:trPr>
        <w:tc>
          <w:tcPr>
            <w:tcW w:w="675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829B3" w:rsidRPr="00DB1F12" w:rsidRDefault="00C829B3" w:rsidP="00DB1F12">
            <w:pPr>
              <w:pStyle w:val="Akapitzlist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„Dobrze mieć wartości”– ekspozycja najciekawszych prac plastycznych w holu przedszkola  </w:t>
            </w:r>
          </w:p>
        </w:tc>
        <w:tc>
          <w:tcPr>
            <w:tcW w:w="2155" w:type="dxa"/>
          </w:tcPr>
          <w:p w:rsidR="00C829B3" w:rsidRPr="00DB1F12" w:rsidRDefault="00DE5A8C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 xml:space="preserve">Marta Pasieka </w:t>
            </w:r>
          </w:p>
        </w:tc>
        <w:tc>
          <w:tcPr>
            <w:tcW w:w="1984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Wrzesień 2020</w:t>
            </w: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B3" w:rsidRPr="00DB1F12" w:rsidTr="00990631">
        <w:trPr>
          <w:trHeight w:val="526"/>
        </w:trPr>
        <w:tc>
          <w:tcPr>
            <w:tcW w:w="675" w:type="dxa"/>
            <w:vMerge w:val="restart"/>
          </w:tcPr>
          <w:p w:rsidR="00C829B3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2</w:t>
            </w:r>
            <w:r w:rsidR="00C829B3" w:rsidRPr="00DB1F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Podniesienia kompetencji miękkich dzieci takich jak: rozwijanie</w:t>
            </w:r>
          </w:p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 xml:space="preserve">algorytmicznego myślenia, zadaniowego </w:t>
            </w:r>
            <w:r w:rsidRPr="00DB1F12">
              <w:rPr>
                <w:rFonts w:cstheme="minorHAnsi"/>
                <w:sz w:val="24"/>
                <w:szCs w:val="24"/>
              </w:rPr>
              <w:lastRenderedPageBreak/>
              <w:t>podejścia do stawianych problemów,</w:t>
            </w:r>
          </w:p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kreatywności, umiejętności pracy w zespołach, szukania kompromisów,</w:t>
            </w:r>
          </w:p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optymalnych rozwiązań, a także oswajanie dzieci z nowoczesnymi</w:t>
            </w:r>
          </w:p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technologiami</w:t>
            </w:r>
          </w:p>
        </w:tc>
        <w:tc>
          <w:tcPr>
            <w:tcW w:w="6095" w:type="dxa"/>
            <w:gridSpan w:val="2"/>
          </w:tcPr>
          <w:p w:rsidR="00C829B3" w:rsidRPr="00DB1F12" w:rsidRDefault="00C829B3" w:rsidP="00DB1F12">
            <w:pPr>
              <w:pStyle w:val="Akapitzlist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Udział w ogólnopolskim projekcie „Uczymy dzieci programować”</w:t>
            </w:r>
          </w:p>
        </w:tc>
        <w:tc>
          <w:tcPr>
            <w:tcW w:w="2155" w:type="dxa"/>
          </w:tcPr>
          <w:p w:rsidR="00C829B3" w:rsidRPr="00DB1F12" w:rsidRDefault="00DE5A8C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Ewelina Grębowiec</w:t>
            </w:r>
            <w:r w:rsidRPr="00DB1F12">
              <w:rPr>
                <w:rFonts w:cstheme="minorHAnsi"/>
                <w:sz w:val="24"/>
                <w:szCs w:val="24"/>
              </w:rPr>
              <w:br/>
              <w:t>Justyna Rusicka</w:t>
            </w:r>
            <w:r w:rsidRPr="00DB1F12">
              <w:rPr>
                <w:rFonts w:cstheme="minorHAnsi"/>
                <w:sz w:val="24"/>
                <w:szCs w:val="24"/>
              </w:rPr>
              <w:br/>
            </w:r>
            <w:r w:rsidRPr="00DB1F12">
              <w:rPr>
                <w:rFonts w:cstheme="minorHAnsi"/>
                <w:sz w:val="24"/>
                <w:szCs w:val="24"/>
              </w:rPr>
              <w:br/>
              <w:t>Nauczycielki wszystkich grup</w:t>
            </w:r>
          </w:p>
        </w:tc>
        <w:tc>
          <w:tcPr>
            <w:tcW w:w="1984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Cały rok szkolny</w:t>
            </w:r>
          </w:p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B3" w:rsidRPr="00DB1F12" w:rsidTr="00990631">
        <w:trPr>
          <w:trHeight w:val="526"/>
        </w:trPr>
        <w:tc>
          <w:tcPr>
            <w:tcW w:w="675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829B3" w:rsidRPr="00DB1F12" w:rsidRDefault="00C829B3" w:rsidP="00DB1F12">
            <w:pPr>
              <w:pStyle w:val="Akapitzlist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Planowanie zajęć z zakresu podstaw kodowania z wykorzystaniem maty do kodowania</w:t>
            </w:r>
            <w:r w:rsidR="005E290E" w:rsidRPr="00DB1F12">
              <w:rPr>
                <w:rFonts w:asciiTheme="minorHAnsi" w:hAnsiTheme="minorHAnsi" w:cstheme="minorHAnsi"/>
                <w:sz w:val="24"/>
                <w:szCs w:val="24"/>
              </w:rPr>
              <w:t xml:space="preserve"> oraz innowacji przedszkolnej „Kodujące przedszkolaki”</w:t>
            </w:r>
          </w:p>
        </w:tc>
        <w:tc>
          <w:tcPr>
            <w:tcW w:w="2155" w:type="dxa"/>
          </w:tcPr>
          <w:p w:rsidR="00C829B3" w:rsidRPr="00DB1F12" w:rsidRDefault="00DE5A8C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Nauczyciele grup 4,5,6latków</w:t>
            </w:r>
          </w:p>
        </w:tc>
        <w:tc>
          <w:tcPr>
            <w:tcW w:w="1984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Cały rok szkolny</w:t>
            </w: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B3" w:rsidRPr="00DB1F12" w:rsidTr="00990631">
        <w:trPr>
          <w:trHeight w:val="3046"/>
        </w:trPr>
        <w:tc>
          <w:tcPr>
            <w:tcW w:w="675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829B3" w:rsidRPr="00DB1F12" w:rsidRDefault="00C829B3" w:rsidP="00DB1F12">
            <w:pPr>
              <w:pStyle w:val="Akapitzlist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Udział w europejskiej inicjatywie: „Tydzień kodowania”</w:t>
            </w:r>
          </w:p>
          <w:p w:rsidR="00C829B3" w:rsidRPr="00DB1F12" w:rsidRDefault="00C829B3" w:rsidP="00DB1F12">
            <w:pPr>
              <w:pStyle w:val="Akapitzlist"/>
              <w:spacing w:line="360" w:lineRule="auto"/>
              <w:ind w:left="502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:rsidR="00C829B3" w:rsidRPr="00DB1F12" w:rsidRDefault="00DE5A8C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Nauczyciele grup 4,5,6latków</w:t>
            </w:r>
          </w:p>
        </w:tc>
        <w:tc>
          <w:tcPr>
            <w:tcW w:w="1984" w:type="dxa"/>
          </w:tcPr>
          <w:p w:rsidR="00C829B3" w:rsidRPr="00DB1F12" w:rsidRDefault="00DE5A8C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Październik 2020</w:t>
            </w: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B3" w:rsidRPr="00DB1F12" w:rsidTr="00823CBF">
        <w:trPr>
          <w:trHeight w:val="104"/>
        </w:trPr>
        <w:tc>
          <w:tcPr>
            <w:tcW w:w="675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829B3" w:rsidRPr="00DB1F12" w:rsidRDefault="00C829B3" w:rsidP="00DB1F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 xml:space="preserve">Wybór optymalnej formy kształcenia na odległość w przypadku konieczności wprowadzenia edukacji zdalnej, w porozumieniu z rodzicami: </w:t>
            </w:r>
          </w:p>
          <w:p w:rsidR="00C829B3" w:rsidRPr="00DB1F12" w:rsidRDefault="00C829B3" w:rsidP="00DB1F1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nauczanie w formie konsultacji wspomaganej komputerem – uczenie się kierowane przez nauczyciela, w czasie rzeczywistym,</w:t>
            </w:r>
          </w:p>
          <w:p w:rsidR="00C829B3" w:rsidRPr="00DB1F12" w:rsidRDefault="00C829B3" w:rsidP="00DB1F1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lastRenderedPageBreak/>
              <w:t>korespondencyjnej wymiany materiałów szkoleniowych i prac kontrolowanych oraz konsultowania się dziecka z nauczycielem różnymi sposobami komunikacyjnymi (telefon, poczta elektroniczna) w czasie rzeczywistym,</w:t>
            </w:r>
          </w:p>
          <w:p w:rsidR="00C829B3" w:rsidRPr="00DB1F12" w:rsidRDefault="00C829B3" w:rsidP="00DB1F1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 xml:space="preserve">wymieniania informacji między nauczycielem a rodzicem z wykorzystaniem środków komunikacji </w:t>
            </w:r>
            <w:r w:rsidRPr="00DB1F12">
              <w:rPr>
                <w:rFonts w:cstheme="minorHAnsi"/>
                <w:color w:val="000000" w:themeColor="text1"/>
                <w:sz w:val="24"/>
                <w:szCs w:val="24"/>
              </w:rPr>
              <w:t>elektronicznej, np. poprzez Skype-a,</w:t>
            </w:r>
          </w:p>
          <w:p w:rsidR="00C829B3" w:rsidRPr="00DB1F12" w:rsidRDefault="00C829B3" w:rsidP="00DB1F1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B1F12">
              <w:rPr>
                <w:rFonts w:cstheme="minorHAnsi"/>
                <w:color w:val="000000" w:themeColor="text1"/>
                <w:sz w:val="24"/>
                <w:szCs w:val="24"/>
              </w:rPr>
              <w:t>przesyłanie zadań/propozycji zabaw na poczty grupowe</w:t>
            </w:r>
          </w:p>
          <w:p w:rsidR="00C829B3" w:rsidRPr="00DB1F12" w:rsidRDefault="00C829B3" w:rsidP="00DB1F1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B1F12">
              <w:rPr>
                <w:rFonts w:cstheme="minorHAnsi"/>
                <w:color w:val="000000" w:themeColor="text1"/>
                <w:sz w:val="24"/>
                <w:szCs w:val="24"/>
              </w:rPr>
              <w:t xml:space="preserve">utworzenie facebooka grupowego </w:t>
            </w:r>
          </w:p>
        </w:tc>
        <w:tc>
          <w:tcPr>
            <w:tcW w:w="2155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lastRenderedPageBreak/>
              <w:t xml:space="preserve">Nauczyciele wszystkich grup </w:t>
            </w:r>
          </w:p>
        </w:tc>
        <w:tc>
          <w:tcPr>
            <w:tcW w:w="1984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 xml:space="preserve">Cały rok szkolny </w:t>
            </w: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B3" w:rsidRPr="00DB1F12" w:rsidTr="00990631">
        <w:trPr>
          <w:trHeight w:val="652"/>
        </w:trPr>
        <w:tc>
          <w:tcPr>
            <w:tcW w:w="675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829B3" w:rsidRPr="00DB1F12" w:rsidRDefault="00C829B3" w:rsidP="00DB1F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Utworzenie kącika informatycznego: „Cyfrowy świat”</w:t>
            </w:r>
          </w:p>
        </w:tc>
        <w:tc>
          <w:tcPr>
            <w:tcW w:w="2155" w:type="dxa"/>
          </w:tcPr>
          <w:p w:rsidR="00C829B3" w:rsidRPr="00DB1F12" w:rsidRDefault="005E290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Nauczyciele 5 i 6 latków</w:t>
            </w:r>
          </w:p>
        </w:tc>
        <w:tc>
          <w:tcPr>
            <w:tcW w:w="1984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Wrzesień 2020</w:t>
            </w:r>
          </w:p>
        </w:tc>
        <w:tc>
          <w:tcPr>
            <w:tcW w:w="1108" w:type="dxa"/>
          </w:tcPr>
          <w:p w:rsidR="00C829B3" w:rsidRPr="00DB1F12" w:rsidRDefault="00C829B3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17029" w:rsidRPr="00DB1F12" w:rsidRDefault="00917029" w:rsidP="00DB1F12">
      <w:pPr>
        <w:widowControl w:val="0"/>
        <w:spacing w:after="0" w:line="36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14144" w:type="dxa"/>
        <w:tblLayout w:type="fixed"/>
        <w:tblLook w:val="04A0"/>
      </w:tblPr>
      <w:tblGrid>
        <w:gridCol w:w="675"/>
        <w:gridCol w:w="2127"/>
        <w:gridCol w:w="6095"/>
        <w:gridCol w:w="2126"/>
        <w:gridCol w:w="1701"/>
        <w:gridCol w:w="1420"/>
      </w:tblGrid>
      <w:tr w:rsidR="0000726E" w:rsidRPr="00DB1F12" w:rsidTr="005E290E">
        <w:tc>
          <w:tcPr>
            <w:tcW w:w="675" w:type="dxa"/>
            <w:vMerge w:val="restart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3469" w:type="dxa"/>
            <w:gridSpan w:val="5"/>
          </w:tcPr>
          <w:p w:rsidR="0000726E" w:rsidRPr="00DB1F12" w:rsidRDefault="0000726E" w:rsidP="00DB1F1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0726E" w:rsidRPr="00DB1F12" w:rsidRDefault="0000726E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t>WYCHOWANIE PRZEZ SZTUKĘ</w:t>
            </w:r>
          </w:p>
          <w:p w:rsidR="0000726E" w:rsidRPr="00DB1F12" w:rsidRDefault="0000726E" w:rsidP="00DB1F1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726E" w:rsidRPr="00DB1F12" w:rsidTr="005E290E">
        <w:tc>
          <w:tcPr>
            <w:tcW w:w="675" w:type="dxa"/>
            <w:vMerge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 xml:space="preserve">Kształtowanie postaw </w:t>
            </w:r>
            <w:r w:rsidRPr="00DB1F12">
              <w:rPr>
                <w:rFonts w:cstheme="minorHAnsi"/>
                <w:sz w:val="24"/>
                <w:szCs w:val="24"/>
              </w:rPr>
              <w:lastRenderedPageBreak/>
              <w:t xml:space="preserve">sprzyjających rozwojowi przez sztukę i wyobraźnię dziecięcą.  </w:t>
            </w:r>
          </w:p>
          <w:p w:rsidR="0000726E" w:rsidRPr="00DB1F12" w:rsidRDefault="0000726E" w:rsidP="00DB1F12">
            <w:pPr>
              <w:spacing w:line="360" w:lineRule="auto"/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00726E" w:rsidRPr="00DB1F12" w:rsidRDefault="0000726E" w:rsidP="00DB1F12">
            <w:pPr>
              <w:pStyle w:val="Akapitzlist"/>
              <w:numPr>
                <w:ilvl w:val="0"/>
                <w:numId w:val="8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Wystawy prac dzieci przed salami, stosowanie różnorodnych technik wykonywania prac plastycznych</w:t>
            </w:r>
          </w:p>
        </w:tc>
        <w:tc>
          <w:tcPr>
            <w:tcW w:w="2126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Nauczyciele wszystkich grup</w:t>
            </w:r>
          </w:p>
        </w:tc>
        <w:tc>
          <w:tcPr>
            <w:tcW w:w="1701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Cały rok szkolny</w:t>
            </w:r>
          </w:p>
        </w:tc>
        <w:tc>
          <w:tcPr>
            <w:tcW w:w="1420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0726E" w:rsidRPr="00DB1F12" w:rsidTr="005E290E">
        <w:tc>
          <w:tcPr>
            <w:tcW w:w="675" w:type="dxa"/>
            <w:vMerge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00726E" w:rsidRPr="00DB1F12" w:rsidRDefault="0000726E" w:rsidP="00DB1F12">
            <w:pPr>
              <w:pStyle w:val="Akapitzlist"/>
              <w:numPr>
                <w:ilvl w:val="0"/>
                <w:numId w:val="8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Organizacja konkursu plastyczno-technicznego „Nasz przedszkolny ogród</w:t>
            </w:r>
            <w:r w:rsidR="00DE5A8C" w:rsidRPr="00DB1F12">
              <w:rPr>
                <w:rFonts w:asciiTheme="minorHAnsi" w:hAnsiTheme="minorHAnsi" w:cstheme="minorHAnsi"/>
                <w:sz w:val="24"/>
                <w:szCs w:val="24"/>
              </w:rPr>
              <w:t xml:space="preserve"> jesienią</w:t>
            </w: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:rsidR="0000726E" w:rsidRPr="00DB1F12" w:rsidRDefault="00DE5A8C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 xml:space="preserve">Katarzyna Polit </w:t>
            </w:r>
            <w:r w:rsidRPr="00DB1F12">
              <w:rPr>
                <w:rFonts w:cstheme="minorHAnsi"/>
                <w:sz w:val="24"/>
                <w:szCs w:val="24"/>
              </w:rPr>
              <w:br/>
              <w:t>Beata Korytek</w:t>
            </w:r>
          </w:p>
          <w:p w:rsidR="005E290E" w:rsidRPr="00DB1F12" w:rsidRDefault="005E290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5E290E" w:rsidRPr="00DB1F12" w:rsidRDefault="005E290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5E290E" w:rsidRPr="00DB1F12" w:rsidRDefault="005E290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26E" w:rsidRPr="00DB1F12" w:rsidRDefault="00DE5A8C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 xml:space="preserve">Listopad </w:t>
            </w:r>
            <w:r w:rsidR="0000726E" w:rsidRPr="00DB1F12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1420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0726E" w:rsidRPr="00DB1F12" w:rsidTr="005E290E">
        <w:tc>
          <w:tcPr>
            <w:tcW w:w="675" w:type="dxa"/>
            <w:vMerge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00726E" w:rsidRPr="00DB1F12" w:rsidRDefault="0000726E" w:rsidP="00DB1F12">
            <w:pPr>
              <w:pStyle w:val="Akapitzlist"/>
              <w:numPr>
                <w:ilvl w:val="0"/>
                <w:numId w:val="8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Tydzień z muzyką – organizacja tygodnia poświęconego muzyce z podziałem na rodzaje muzyki w każdym miesiącu: disco, poważna, pop, ludowa itp.</w:t>
            </w:r>
          </w:p>
        </w:tc>
        <w:tc>
          <w:tcPr>
            <w:tcW w:w="2126" w:type="dxa"/>
          </w:tcPr>
          <w:p w:rsidR="00DE5A8C" w:rsidRPr="00DB1F12" w:rsidRDefault="00DE5A8C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 xml:space="preserve">Marta Kowalska </w:t>
            </w:r>
            <w:r w:rsidRPr="00DB1F12">
              <w:rPr>
                <w:rFonts w:cstheme="minorHAnsi"/>
                <w:sz w:val="24"/>
                <w:szCs w:val="24"/>
              </w:rPr>
              <w:br/>
              <w:t xml:space="preserve">Marta Pasieka </w:t>
            </w:r>
          </w:p>
          <w:p w:rsidR="0000726E" w:rsidRPr="00DB1F12" w:rsidRDefault="00DE5A8C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 xml:space="preserve">Nauczyciele wszystkich grup </w:t>
            </w:r>
          </w:p>
        </w:tc>
        <w:tc>
          <w:tcPr>
            <w:tcW w:w="1701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 xml:space="preserve">Cały rok szkolny </w:t>
            </w:r>
          </w:p>
        </w:tc>
        <w:tc>
          <w:tcPr>
            <w:tcW w:w="1420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0726E" w:rsidRPr="00DB1F12" w:rsidTr="005E290E">
        <w:tc>
          <w:tcPr>
            <w:tcW w:w="675" w:type="dxa"/>
            <w:vMerge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00726E" w:rsidRPr="00DB1F12" w:rsidRDefault="0000726E" w:rsidP="00DB1F12">
            <w:pPr>
              <w:pStyle w:val="Akapitzlist"/>
              <w:numPr>
                <w:ilvl w:val="0"/>
                <w:numId w:val="8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 xml:space="preserve">Wystawy obrazów sławnych twórców – gazetki w salach </w:t>
            </w:r>
          </w:p>
        </w:tc>
        <w:tc>
          <w:tcPr>
            <w:tcW w:w="2126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Nauczyciele wszystkich grup</w:t>
            </w:r>
          </w:p>
        </w:tc>
        <w:tc>
          <w:tcPr>
            <w:tcW w:w="1701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Cały rok szkolny</w:t>
            </w:r>
          </w:p>
        </w:tc>
        <w:tc>
          <w:tcPr>
            <w:tcW w:w="1420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0726E" w:rsidRPr="00DB1F12" w:rsidTr="005E290E">
        <w:tc>
          <w:tcPr>
            <w:tcW w:w="675" w:type="dxa"/>
            <w:vMerge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00726E" w:rsidRPr="00DB1F12" w:rsidRDefault="0000726E" w:rsidP="00DB1F12">
            <w:pPr>
              <w:pStyle w:val="Akapitzlist"/>
              <w:numPr>
                <w:ilvl w:val="0"/>
                <w:numId w:val="8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Tworzenie kącików teatralnych w salach wraz z rekwizytami</w:t>
            </w:r>
          </w:p>
        </w:tc>
        <w:tc>
          <w:tcPr>
            <w:tcW w:w="2126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Nauczyciele wszystkich grup</w:t>
            </w:r>
          </w:p>
        </w:tc>
        <w:tc>
          <w:tcPr>
            <w:tcW w:w="1701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 xml:space="preserve">Cały rok szkolny </w:t>
            </w:r>
          </w:p>
        </w:tc>
        <w:tc>
          <w:tcPr>
            <w:tcW w:w="1420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0726E" w:rsidRPr="00DB1F12" w:rsidTr="005E290E">
        <w:tc>
          <w:tcPr>
            <w:tcW w:w="675" w:type="dxa"/>
            <w:vMerge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00726E" w:rsidRPr="00DB1F12" w:rsidRDefault="0000726E" w:rsidP="00DB1F12">
            <w:pPr>
              <w:pStyle w:val="Akapitzlist"/>
              <w:numPr>
                <w:ilvl w:val="0"/>
                <w:numId w:val="8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Teatrzyk nauczycielek dla dzieci</w:t>
            </w:r>
          </w:p>
        </w:tc>
        <w:tc>
          <w:tcPr>
            <w:tcW w:w="2126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Nauczyciele wszystkich grup</w:t>
            </w:r>
          </w:p>
        </w:tc>
        <w:tc>
          <w:tcPr>
            <w:tcW w:w="1701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Listopad 2020</w:t>
            </w:r>
          </w:p>
        </w:tc>
        <w:tc>
          <w:tcPr>
            <w:tcW w:w="1420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0726E" w:rsidRPr="00DB1F12" w:rsidTr="005E290E">
        <w:tc>
          <w:tcPr>
            <w:tcW w:w="675" w:type="dxa"/>
            <w:vMerge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00726E" w:rsidRPr="00DB1F12" w:rsidRDefault="0000726E" w:rsidP="00DB1F12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Teatrzyk rodziców dla dzieci</w:t>
            </w:r>
          </w:p>
        </w:tc>
        <w:tc>
          <w:tcPr>
            <w:tcW w:w="2126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Nauczyciele wszystkich grup</w:t>
            </w:r>
          </w:p>
        </w:tc>
        <w:tc>
          <w:tcPr>
            <w:tcW w:w="1701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Czerwiec 2021</w:t>
            </w:r>
          </w:p>
        </w:tc>
        <w:tc>
          <w:tcPr>
            <w:tcW w:w="1420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290E" w:rsidRPr="00DB1F12" w:rsidTr="005E290E">
        <w:trPr>
          <w:gridAfter w:val="4"/>
          <w:wAfter w:w="11342" w:type="dxa"/>
          <w:trHeight w:val="439"/>
        </w:trPr>
        <w:tc>
          <w:tcPr>
            <w:tcW w:w="675" w:type="dxa"/>
            <w:vMerge/>
          </w:tcPr>
          <w:p w:rsidR="005E290E" w:rsidRPr="00DB1F12" w:rsidRDefault="005E290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E290E" w:rsidRPr="00DB1F12" w:rsidRDefault="005E290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0726E" w:rsidRPr="00DB1F12" w:rsidTr="00DE5A8C">
        <w:trPr>
          <w:trHeight w:val="789"/>
        </w:trPr>
        <w:tc>
          <w:tcPr>
            <w:tcW w:w="675" w:type="dxa"/>
            <w:vMerge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00726E" w:rsidRPr="00DB1F12" w:rsidRDefault="0000726E" w:rsidP="00DB1F12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 xml:space="preserve">Udział dzieci w konkursach plastycznych, przeglądach muzycznych przedszkolnych i pozaprzedszkolnych </w:t>
            </w:r>
          </w:p>
        </w:tc>
        <w:tc>
          <w:tcPr>
            <w:tcW w:w="2126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Nauczyciele wszystkich grup</w:t>
            </w:r>
          </w:p>
        </w:tc>
        <w:tc>
          <w:tcPr>
            <w:tcW w:w="1701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Cały rok szkolny</w:t>
            </w:r>
          </w:p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0726E" w:rsidRPr="00DB1F12" w:rsidTr="005E290E">
        <w:tc>
          <w:tcPr>
            <w:tcW w:w="675" w:type="dxa"/>
            <w:vMerge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00726E" w:rsidRPr="00DB1F12" w:rsidRDefault="0000726E" w:rsidP="00DB1F12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 xml:space="preserve">Czytanie w ogrodzie – udział w </w:t>
            </w:r>
            <w:r w:rsidR="005E290E" w:rsidRPr="00DB1F12">
              <w:rPr>
                <w:rFonts w:asciiTheme="minorHAnsi" w:hAnsiTheme="minorHAnsi" w:cstheme="minorHAnsi"/>
                <w:sz w:val="24"/>
                <w:szCs w:val="24"/>
              </w:rPr>
              <w:t>akcji przedszkolnej</w:t>
            </w:r>
          </w:p>
        </w:tc>
        <w:tc>
          <w:tcPr>
            <w:tcW w:w="2126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Nauczyciele wszystkich grup</w:t>
            </w:r>
          </w:p>
        </w:tc>
        <w:tc>
          <w:tcPr>
            <w:tcW w:w="1701" w:type="dxa"/>
          </w:tcPr>
          <w:p w:rsidR="0000726E" w:rsidRPr="00DB1F12" w:rsidRDefault="005E290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Jesień 2020</w:t>
            </w:r>
          </w:p>
          <w:p w:rsidR="005E290E" w:rsidRPr="00DB1F12" w:rsidRDefault="005E290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Wiosna 2021</w:t>
            </w:r>
          </w:p>
        </w:tc>
        <w:tc>
          <w:tcPr>
            <w:tcW w:w="1420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0726E" w:rsidRPr="00DB1F12" w:rsidTr="005E290E">
        <w:tc>
          <w:tcPr>
            <w:tcW w:w="675" w:type="dxa"/>
            <w:vMerge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00726E" w:rsidRPr="00DB1F12" w:rsidRDefault="0000726E" w:rsidP="00DB1F12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Organizacja festynu rodzinnego w ogrodzie przedszkolnym „Ogród w barwach jesieni”</w:t>
            </w:r>
          </w:p>
        </w:tc>
        <w:tc>
          <w:tcPr>
            <w:tcW w:w="2126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Nauczyciele wszystkich grup</w:t>
            </w:r>
          </w:p>
          <w:p w:rsidR="005E290E" w:rsidRPr="00DB1F12" w:rsidRDefault="005E290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Październik 2020</w:t>
            </w:r>
          </w:p>
        </w:tc>
        <w:tc>
          <w:tcPr>
            <w:tcW w:w="1420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0726E" w:rsidRPr="00DB1F12" w:rsidTr="005E290E">
        <w:tc>
          <w:tcPr>
            <w:tcW w:w="675" w:type="dxa"/>
            <w:vMerge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00726E" w:rsidRPr="00DB1F12" w:rsidRDefault="0000726E" w:rsidP="00DB1F12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Organizacja przeglądu kolęd i pastorałek „Zaśpiewajmy Jezuskowi” ( występy indywidualne i grupowe)</w:t>
            </w:r>
          </w:p>
        </w:tc>
        <w:tc>
          <w:tcPr>
            <w:tcW w:w="2126" w:type="dxa"/>
          </w:tcPr>
          <w:p w:rsidR="0000726E" w:rsidRPr="00DB1F12" w:rsidRDefault="00DE5A8C" w:rsidP="00DB1F1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B1F12">
              <w:rPr>
                <w:rFonts w:cstheme="minorHAnsi"/>
                <w:color w:val="000000" w:themeColor="text1"/>
                <w:sz w:val="24"/>
                <w:szCs w:val="24"/>
              </w:rPr>
              <w:t xml:space="preserve">Anna Pawluk </w:t>
            </w:r>
            <w:r w:rsidRPr="00DB1F12">
              <w:rPr>
                <w:rFonts w:cstheme="minorHAnsi"/>
                <w:color w:val="000000" w:themeColor="text1"/>
                <w:sz w:val="24"/>
                <w:szCs w:val="24"/>
              </w:rPr>
              <w:br/>
              <w:t>Ewelina Grębowiec</w:t>
            </w:r>
          </w:p>
        </w:tc>
        <w:tc>
          <w:tcPr>
            <w:tcW w:w="1701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B1F12">
              <w:rPr>
                <w:rFonts w:cstheme="minorHAnsi"/>
                <w:color w:val="000000" w:themeColor="text1"/>
                <w:sz w:val="24"/>
                <w:szCs w:val="24"/>
              </w:rPr>
              <w:t>Grudzień 2020</w:t>
            </w:r>
          </w:p>
        </w:tc>
        <w:tc>
          <w:tcPr>
            <w:tcW w:w="1420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0726E" w:rsidRPr="00DB1F12" w:rsidTr="005E290E">
        <w:tc>
          <w:tcPr>
            <w:tcW w:w="675" w:type="dxa"/>
            <w:vMerge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00726E" w:rsidRPr="00DB1F12" w:rsidRDefault="0000726E" w:rsidP="00DB1F12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„Muzyczne poranki”- ćwiczenia poranne przy muzyce</w:t>
            </w:r>
          </w:p>
        </w:tc>
        <w:tc>
          <w:tcPr>
            <w:tcW w:w="2126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B1F12">
              <w:rPr>
                <w:rFonts w:cstheme="minorHAnsi"/>
                <w:color w:val="000000" w:themeColor="text1"/>
                <w:sz w:val="24"/>
                <w:szCs w:val="24"/>
              </w:rPr>
              <w:t>Nauczyciele wszystkich grup</w:t>
            </w:r>
          </w:p>
        </w:tc>
        <w:tc>
          <w:tcPr>
            <w:tcW w:w="1701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B1F12">
              <w:rPr>
                <w:rFonts w:cstheme="minorHAnsi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1420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0726E" w:rsidRPr="00DB1F12" w:rsidTr="005E290E">
        <w:tc>
          <w:tcPr>
            <w:tcW w:w="675" w:type="dxa"/>
            <w:vMerge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00726E" w:rsidRPr="00DB1F12" w:rsidRDefault="0000726E" w:rsidP="00DB1F12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„Świat pełen dźwięków-czyli mój eko instrument muzyczny”- wykonanie instrumentów muzycznych dowolną techniką – konkurs plastyczno- techniczny </w:t>
            </w:r>
          </w:p>
        </w:tc>
        <w:tc>
          <w:tcPr>
            <w:tcW w:w="2126" w:type="dxa"/>
          </w:tcPr>
          <w:p w:rsidR="0000726E" w:rsidRPr="00DB1F12" w:rsidRDefault="00DE5A8C" w:rsidP="00DB1F1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B1F12">
              <w:rPr>
                <w:rFonts w:cstheme="minorHAnsi"/>
                <w:color w:val="000000" w:themeColor="text1"/>
                <w:sz w:val="24"/>
                <w:szCs w:val="24"/>
              </w:rPr>
              <w:t>Magdalena Hejduk</w:t>
            </w:r>
            <w:r w:rsidRPr="00DB1F12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Beata Korytek </w:t>
            </w:r>
            <w:r w:rsidRPr="00DB1F12">
              <w:rPr>
                <w:rFonts w:cstheme="minorHAnsi"/>
                <w:color w:val="000000" w:themeColor="text1"/>
                <w:sz w:val="24"/>
                <w:szCs w:val="24"/>
              </w:rPr>
              <w:br/>
              <w:t>Katarzyna Polit</w:t>
            </w:r>
          </w:p>
        </w:tc>
        <w:tc>
          <w:tcPr>
            <w:tcW w:w="1701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B1F12">
              <w:rPr>
                <w:rFonts w:cstheme="minorHAnsi"/>
                <w:color w:val="000000" w:themeColor="text1"/>
                <w:sz w:val="24"/>
                <w:szCs w:val="24"/>
              </w:rPr>
              <w:t>Kwiecień 2021</w:t>
            </w:r>
          </w:p>
        </w:tc>
        <w:tc>
          <w:tcPr>
            <w:tcW w:w="1420" w:type="dxa"/>
          </w:tcPr>
          <w:p w:rsidR="0000726E" w:rsidRPr="00DB1F12" w:rsidRDefault="0000726E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23CBF" w:rsidRPr="00DB1F12" w:rsidRDefault="00823CBF" w:rsidP="00DB1F12">
      <w:pPr>
        <w:widowControl w:val="0"/>
        <w:spacing w:after="0" w:line="360" w:lineRule="auto"/>
        <w:rPr>
          <w:rFonts w:cstheme="minorHAnsi"/>
          <w:b/>
          <w:sz w:val="24"/>
          <w:szCs w:val="24"/>
        </w:rPr>
      </w:pPr>
    </w:p>
    <w:p w:rsidR="008D087F" w:rsidRPr="00DB1F12" w:rsidRDefault="008D087F" w:rsidP="00DB1F12">
      <w:pPr>
        <w:widowControl w:val="0"/>
        <w:spacing w:after="0" w:line="360" w:lineRule="auto"/>
        <w:rPr>
          <w:rFonts w:cstheme="minorHAnsi"/>
          <w:b/>
          <w:sz w:val="24"/>
          <w:szCs w:val="24"/>
        </w:rPr>
      </w:pPr>
    </w:p>
    <w:p w:rsidR="00611B91" w:rsidRPr="00DB1F12" w:rsidRDefault="00611B91" w:rsidP="00DB1F12">
      <w:pPr>
        <w:spacing w:after="0" w:line="360" w:lineRule="auto"/>
        <w:rPr>
          <w:rFonts w:cstheme="minorHAnsi"/>
          <w:b/>
          <w:sz w:val="24"/>
          <w:szCs w:val="24"/>
        </w:rPr>
      </w:pPr>
      <w:r w:rsidRPr="00DB1F12">
        <w:rPr>
          <w:rFonts w:cstheme="minorHAnsi"/>
          <w:b/>
          <w:sz w:val="24"/>
          <w:szCs w:val="24"/>
        </w:rPr>
        <w:t>PLAN WSPÓŁPRACY ZE ŚRODOWISKIEM RODZINNYM:</w:t>
      </w:r>
    </w:p>
    <w:tbl>
      <w:tblPr>
        <w:tblStyle w:val="Tabela-Siatka"/>
        <w:tblW w:w="14306" w:type="dxa"/>
        <w:tblInd w:w="-49" w:type="dxa"/>
        <w:tblLook w:val="04A0"/>
      </w:tblPr>
      <w:tblGrid>
        <w:gridCol w:w="3490"/>
        <w:gridCol w:w="8364"/>
        <w:gridCol w:w="2452"/>
      </w:tblGrid>
      <w:tr w:rsidR="00611B91" w:rsidRPr="00DB1F12" w:rsidTr="00297A7B">
        <w:tc>
          <w:tcPr>
            <w:tcW w:w="3431" w:type="dxa"/>
          </w:tcPr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ZADANIA</w:t>
            </w:r>
          </w:p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SPOSOBY REALIZACJI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lastRenderedPageBreak/>
              <w:t>UWAGI</w:t>
            </w:r>
          </w:p>
        </w:tc>
      </w:tr>
      <w:tr w:rsidR="00611B91" w:rsidRPr="00DB1F12" w:rsidTr="00297A7B">
        <w:tc>
          <w:tcPr>
            <w:tcW w:w="3431" w:type="dxa"/>
          </w:tcPr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b/>
                <w:sz w:val="24"/>
                <w:szCs w:val="24"/>
              </w:rPr>
              <w:t>Nawiązanie współpracy</w:t>
            </w:r>
          </w:p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b/>
                <w:sz w:val="24"/>
                <w:szCs w:val="24"/>
              </w:rPr>
              <w:t>Kontynuacja współpracy</w:t>
            </w:r>
          </w:p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59" w:hanging="426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Spotkania organizacyjne.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59" w:hanging="426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Spotkania adaptacyjne.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59" w:hanging="426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Zebrania grupowe.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59" w:hanging="426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Kontakty indywidualne, rozmowy doraźne, konsultacje.</w:t>
            </w:r>
          </w:p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1B91" w:rsidRPr="00DB1F12" w:rsidTr="00297A7B">
        <w:tc>
          <w:tcPr>
            <w:tcW w:w="3431" w:type="dxa"/>
          </w:tcPr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b/>
                <w:sz w:val="24"/>
                <w:szCs w:val="24"/>
              </w:rPr>
              <w:t>Rozbudzanie zainteresowania działalnością przedszkola, nauczyciela</w:t>
            </w:r>
          </w:p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59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Organizacja zajęć otwartych, warsztatów dla rodziców.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59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Umieszczanie informacji w postaci plakatów, ulotek promujących aktualne wydarzenia     w placówce.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59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Prowadzenie strony internetowej – systematyczne uaktualnianie informacji /dokumentacja fotograficzna/.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59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Dostarczanie informacji o działaniach dzieci i przedszkola na stronę internetową przedszkola.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59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Organizowanie spotkań o charakterze rodzinnym, np. z okazji Dnia Babci i Dziadka, Dnia Matki Dnia Dziecka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59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 xml:space="preserve">Zapraszanie rodziców na spotkania ogólno przedszkole i „imprezy grupowe”, </w:t>
            </w:r>
            <w:r w:rsidRPr="00DB1F1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związane z podtrzymywaniem różnych tradycji, np. andrzejki, spotkania bożonarodzeniowe, festyny jesienne i wiosenne.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59" w:hanging="426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Ekspozycja prac plastycznych i wszelkich wytworów dziecięcej twórczości.</w:t>
            </w:r>
          </w:p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lastRenderedPageBreak/>
              <w:t>W okresie COVID niektóre                              z działań odwołane</w:t>
            </w:r>
          </w:p>
        </w:tc>
      </w:tr>
      <w:tr w:rsidR="00611B91" w:rsidRPr="00DB1F12" w:rsidTr="00297A7B">
        <w:tc>
          <w:tcPr>
            <w:tcW w:w="3431" w:type="dxa"/>
          </w:tcPr>
          <w:p w:rsidR="00611B91" w:rsidRPr="00DB1F12" w:rsidRDefault="00611B91" w:rsidP="00DB1F12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B1F12">
              <w:rPr>
                <w:rFonts w:eastAsia="Times New Roman" w:cstheme="minorHAnsi"/>
                <w:b/>
                <w:sz w:val="24"/>
                <w:szCs w:val="24"/>
              </w:rPr>
              <w:t>Wspomaganie działalności wychowawczej rodziców;</w:t>
            </w:r>
          </w:p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b/>
                <w:sz w:val="24"/>
                <w:szCs w:val="24"/>
              </w:rPr>
              <w:t>integrowanie oddziaływań</w:t>
            </w:r>
          </w:p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59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Organizacja „kontaktów indywidualnych” z rodzicami,  z uwzględnieniem „dni otwartych”, w celu przekazywania rzetelnej informacji na temat rozwoju dziecka, jego osiągnięć i trudności w nabywaniu pożądanych umiejętności. Określanie kierunków współpracy w zakresie wspomagania dziecka, rodziców.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59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Umożliwienie rodzicom obserwacji zachowań i osiągnięć dzieci.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59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Przekazywanie wiedzy na temat funkcjonowania dziecka w przedszkolu.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59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Organizowanie doradztwa pedagogicznego, psychologicznego (wg potrzeb).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360" w:lineRule="auto"/>
              <w:ind w:left="459" w:hanging="426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Popularyzacja czytelnictwa pedagogicznego z uwzględnieniem potrzeb i możliwości rodziców; kserowanie ciekawych artykułów, ćwiczeń i zadań dla dzieci.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360" w:lineRule="auto"/>
              <w:ind w:left="459" w:hanging="426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Informowanie rodziców o kierunkach pracy przedszkola i zamierzeniach wychowawczo-dydaktycznych w bieżącym roku szkolnym oraz realizowanych przez nauczycielki w każdym miesiącu.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360" w:lineRule="auto"/>
              <w:ind w:left="459" w:hanging="426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 xml:space="preserve">Organizacja spotkań grupowych– rozmowy dotyczące osiągnięć dzieci, </w:t>
            </w:r>
            <w:r w:rsidRPr="00DB1F1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problemów wychowawczych – innych wynikających z inicjatywy i zainteresowań rodziców.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360" w:lineRule="auto"/>
              <w:ind w:left="459" w:hanging="426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Podawanie w przystępny sposób ciekawych propozycji pedagogicznych, (umieszczanie ich w kąciku dla rodziców, w formie ulotek, na stronie www).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59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Zapoznanie rodziców z podstawą programową oraz programem wychowania przedszkolnego realizowanym w przedszkolu</w:t>
            </w:r>
          </w:p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1B91" w:rsidRPr="00DB1F12" w:rsidTr="00297A7B">
        <w:tc>
          <w:tcPr>
            <w:tcW w:w="3431" w:type="dxa"/>
          </w:tcPr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Angażowanie rodziców </w:t>
            </w:r>
          </w:p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b/>
                <w:sz w:val="24"/>
                <w:szCs w:val="24"/>
              </w:rPr>
              <w:t>do działań na rzecz grupy, przedszkola</w:t>
            </w:r>
          </w:p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611B91" w:rsidRPr="00DB1F12" w:rsidRDefault="00611B91" w:rsidP="00DB1F12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line="360" w:lineRule="auto"/>
              <w:ind w:left="459" w:hanging="284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Opracowanie w grupach planów współpracy z rodzicami, przedstawienie rodzicom.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line="360" w:lineRule="auto"/>
              <w:ind w:left="459" w:hanging="284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Zapoznanie rodziców z dokumentacją przedszkola.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59" w:hanging="284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Angażowanie rodziców do pomocy przy organizacji uroczystości grupowych i Przedszkolnych.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59" w:hanging="284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 xml:space="preserve">Angażowanie rodziców do współorganizacji przedsięwzięć przedszkolnych, tj. kiermasze świąteczne, festyny rodzinne. 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59" w:hanging="284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Organizowanie dla dzieci przez rodziców przedstawień teatralnych.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59" w:hanging="284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Angażowanie rodziców do pomocy przy organizacji wyjść do kina, wyjazdów do teatru, wycieczek krajoznawczych. 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59" w:hanging="284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 xml:space="preserve">Angażowanie rodziców do udziału w akcji edukacyjnych, poznawczych i </w:t>
            </w:r>
            <w:r w:rsidRPr="00DB1F1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charytatywnych.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59" w:hanging="284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Włączanie rodziców do udziału w konkursach organizowanych dla dzieci i rodziców.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59" w:hanging="284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Udział w gromadzeniu materiałów do kącików tematycznych</w:t>
            </w:r>
          </w:p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lastRenderedPageBreak/>
              <w:t>W okresie COVID niektóre                             z działań odwołane</w:t>
            </w:r>
          </w:p>
        </w:tc>
      </w:tr>
      <w:tr w:rsidR="00611B91" w:rsidRPr="00DB1F12" w:rsidTr="00297A7B">
        <w:tc>
          <w:tcPr>
            <w:tcW w:w="3431" w:type="dxa"/>
          </w:tcPr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b/>
                <w:sz w:val="24"/>
                <w:szCs w:val="24"/>
              </w:rPr>
              <w:t>Współpraca z Radą Rodziców</w:t>
            </w:r>
          </w:p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611B91" w:rsidRPr="00DB1F12" w:rsidRDefault="00611B91" w:rsidP="00DB1F12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5"/>
              </w:numPr>
              <w:spacing w:line="360" w:lineRule="auto"/>
              <w:ind w:left="600" w:hanging="425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Spotkanie trójek grupowych, ustalenie rady rodziców i planu jej działania oraz spotkań z dyrektorem.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ind w:left="600" w:hanging="425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Cykliczne spotkania Rady Rodziców z udziałem dyrektora w celu omówienia realizacji podjętych zadań i organizacji imprez dla dzieci.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ind w:left="600" w:hanging="425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Pomoc w organizowaniu przedszkolnych uroczystości.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ind w:left="600" w:hanging="425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Wybór zajęć dodatkowych.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ind w:left="600" w:hanging="425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Pozyskiwanie sponsorów.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ind w:left="600" w:hanging="425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 xml:space="preserve">Wybór zabawek dla dzieci w ramach prezentów choinkowych. 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ind w:left="600" w:hanging="425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Zapoznanie z podstawowymi dokumentami Przedszkola.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5"/>
              </w:numPr>
              <w:spacing w:line="360" w:lineRule="auto"/>
              <w:ind w:left="600" w:hanging="425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Dokumentowanie współpracy z rodzicami: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4"/>
              </w:numPr>
              <w:tabs>
                <w:tab w:val="left" w:pos="1309"/>
              </w:tabs>
              <w:spacing w:line="360" w:lineRule="auto"/>
              <w:ind w:firstLine="164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plan współpracy,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4"/>
              </w:numPr>
              <w:tabs>
                <w:tab w:val="left" w:pos="1309"/>
              </w:tabs>
              <w:spacing w:line="360" w:lineRule="auto"/>
              <w:ind w:firstLine="164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listy obecności na zebraniach,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4"/>
              </w:numPr>
              <w:tabs>
                <w:tab w:val="left" w:pos="1309"/>
              </w:tabs>
              <w:spacing w:line="360" w:lineRule="auto"/>
              <w:ind w:firstLine="164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ewidencja rozmów z rodzicami,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4"/>
              </w:numPr>
              <w:tabs>
                <w:tab w:val="left" w:pos="1309"/>
              </w:tabs>
              <w:spacing w:line="360" w:lineRule="auto"/>
              <w:ind w:firstLine="164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protokoły,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4"/>
              </w:numPr>
              <w:tabs>
                <w:tab w:val="left" w:pos="1309"/>
              </w:tabs>
              <w:spacing w:line="360" w:lineRule="auto"/>
              <w:ind w:firstLine="164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zgody rodziców,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34"/>
              </w:numPr>
              <w:tabs>
                <w:tab w:val="left" w:pos="1309"/>
              </w:tabs>
              <w:spacing w:line="360" w:lineRule="auto"/>
              <w:ind w:firstLine="164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upoważnienia.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23CBF" w:rsidRPr="00DB1F12" w:rsidRDefault="00823CBF" w:rsidP="00DB1F12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11B91" w:rsidRPr="00DB1F12" w:rsidRDefault="00611B91" w:rsidP="00DB1F12">
      <w:pPr>
        <w:spacing w:after="0" w:line="360" w:lineRule="auto"/>
        <w:rPr>
          <w:rFonts w:cstheme="minorHAnsi"/>
          <w:b/>
          <w:color w:val="00B050"/>
          <w:sz w:val="24"/>
          <w:szCs w:val="24"/>
        </w:rPr>
      </w:pPr>
      <w:r w:rsidRPr="00DB1F12">
        <w:rPr>
          <w:rFonts w:cstheme="minorHAnsi"/>
          <w:b/>
          <w:sz w:val="24"/>
          <w:szCs w:val="24"/>
        </w:rPr>
        <w:t>PLAN WSPÓŁPRACY ZE ŚRODOWISKIEM LOKALNYM</w:t>
      </w:r>
    </w:p>
    <w:tbl>
      <w:tblPr>
        <w:tblStyle w:val="Tabela-Siatka"/>
        <w:tblW w:w="0" w:type="auto"/>
        <w:tblLook w:val="04A0"/>
      </w:tblPr>
      <w:tblGrid>
        <w:gridCol w:w="2928"/>
        <w:gridCol w:w="9526"/>
        <w:gridCol w:w="1540"/>
      </w:tblGrid>
      <w:tr w:rsidR="00611B91" w:rsidRPr="00DB1F12" w:rsidTr="00297A7B">
        <w:tc>
          <w:tcPr>
            <w:tcW w:w="2928" w:type="dxa"/>
          </w:tcPr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t>PARTNERZY</w:t>
            </w:r>
          </w:p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t>PRZEDSZKOLA</w:t>
            </w:r>
          </w:p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526" w:type="dxa"/>
          </w:tcPr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t>SPOSOBY REALIZACJI</w:t>
            </w:r>
          </w:p>
        </w:tc>
        <w:tc>
          <w:tcPr>
            <w:tcW w:w="1540" w:type="dxa"/>
          </w:tcPr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611B91" w:rsidRPr="00DB1F12" w:rsidTr="00297A7B">
        <w:tc>
          <w:tcPr>
            <w:tcW w:w="2928" w:type="dxa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t>Urząd Dzielnicowy</w:t>
            </w:r>
          </w:p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526" w:type="dxa"/>
          </w:tcPr>
          <w:p w:rsidR="00611B91" w:rsidRPr="00DB1F12" w:rsidRDefault="00611B91" w:rsidP="00DB1F12">
            <w:pPr>
              <w:pStyle w:val="NormalnyWeb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iCs/>
              </w:rPr>
            </w:pP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>Zapoznanie dzieci z pracą urzędu  - pogadanki, zdjęcia.</w:t>
            </w: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>Złożenie okolicznościowych życzeń pracownikom z okazji Bożego Narodzenia                                   i Wielkanocy.</w:t>
            </w: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>Nawiązywanie kontaktów z władzami poprzez spotkania z okazji uroczystości przedszkolnych.</w:t>
            </w:r>
          </w:p>
          <w:p w:rsidR="00611B91" w:rsidRPr="00DB1F12" w:rsidRDefault="00611B91" w:rsidP="00DB1F12">
            <w:pPr>
              <w:pStyle w:val="NormalnyWeb"/>
              <w:spacing w:before="0" w:beforeAutospacing="0" w:after="0" w:afterAutospacing="0" w:line="360" w:lineRule="auto"/>
              <w:ind w:left="459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0" w:type="dxa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1B91" w:rsidRPr="00DB1F12" w:rsidTr="00297A7B">
        <w:tc>
          <w:tcPr>
            <w:tcW w:w="2928" w:type="dxa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jc w:val="center"/>
              <w:rPr>
                <w:rStyle w:val="Pogrubienie"/>
                <w:rFonts w:cstheme="minorHAnsi"/>
                <w:iCs/>
                <w:sz w:val="24"/>
                <w:szCs w:val="24"/>
                <w:bdr w:val="none" w:sz="0" w:space="0" w:color="auto" w:frame="1"/>
              </w:rPr>
            </w:pPr>
            <w:r w:rsidRPr="00DB1F12">
              <w:rPr>
                <w:rStyle w:val="Pogrubienie"/>
                <w:rFonts w:cstheme="minorHAnsi"/>
                <w:iCs/>
                <w:sz w:val="24"/>
                <w:szCs w:val="24"/>
                <w:bdr w:val="none" w:sz="0" w:space="0" w:color="auto" w:frame="1"/>
              </w:rPr>
              <w:t>Placówki oświatowe szkoły</w:t>
            </w:r>
          </w:p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Style w:val="Pogrubienie"/>
                <w:rFonts w:cstheme="minorHAnsi"/>
                <w:iCs/>
                <w:sz w:val="24"/>
                <w:szCs w:val="24"/>
                <w:bdr w:val="none" w:sz="0" w:space="0" w:color="auto" w:frame="1"/>
              </w:rPr>
              <w:lastRenderedPageBreak/>
              <w:t>Przedszkola</w:t>
            </w: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526" w:type="dxa"/>
          </w:tcPr>
          <w:p w:rsidR="00611B91" w:rsidRPr="00DB1F12" w:rsidRDefault="00611B91" w:rsidP="00DB1F12">
            <w:pPr>
              <w:pStyle w:val="NormalnyWeb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iCs/>
              </w:rPr>
            </w:pPr>
          </w:p>
          <w:p w:rsidR="00611B91" w:rsidRPr="00DB1F12" w:rsidRDefault="00611B91" w:rsidP="00DB1F12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59" w:hanging="425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 xml:space="preserve">Udział w przedsięwzięciach organizowanych przez inne placówki przedszkolne 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19"/>
              </w:numPr>
              <w:tabs>
                <w:tab w:val="left" w:pos="1310"/>
              </w:tabs>
              <w:spacing w:line="360" w:lineRule="auto"/>
              <w:ind w:left="459" w:firstLine="426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przeglądy teatralne, recytatorskie, taneczne, muzyczne plastyczne,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19"/>
              </w:numPr>
              <w:tabs>
                <w:tab w:val="left" w:pos="1310"/>
              </w:tabs>
              <w:spacing w:line="360" w:lineRule="auto"/>
              <w:ind w:left="459" w:firstLine="426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uroczystości,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19"/>
              </w:numPr>
              <w:tabs>
                <w:tab w:val="left" w:pos="1310"/>
              </w:tabs>
              <w:spacing w:line="360" w:lineRule="auto"/>
              <w:ind w:left="459" w:firstLine="426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akcje charytatywne,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19"/>
              </w:numPr>
              <w:tabs>
                <w:tab w:val="left" w:pos="1310"/>
              </w:tabs>
              <w:spacing w:line="360" w:lineRule="auto"/>
              <w:ind w:left="459" w:firstLine="426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programy edukacyjne.</w:t>
            </w:r>
          </w:p>
          <w:p w:rsidR="00611B91" w:rsidRPr="00DB1F12" w:rsidRDefault="00611B91" w:rsidP="00DB1F12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 xml:space="preserve">Zapraszanie do przedszkola na uroczystości, imprezy oraz wspólne akcje  organizowane                     z okazji realizacji programów edukacyjnych, poznawczych, okolicznościowych. </w:t>
            </w:r>
          </w:p>
          <w:p w:rsidR="00611B91" w:rsidRPr="00DB1F12" w:rsidRDefault="00611B91" w:rsidP="00DB1F12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>Wizyty w szkołach podstawowych - adaptacja dzieci do warunków szkolnych – lekcje, wspólne działania, zabawy, poznanie nauczycieli, obiektu – klasy, sala gimnastyczna, biblioteka itp., - rozmowa z nauczycielami – uzyskanie informacji o losach absolwentów.</w:t>
            </w:r>
          </w:p>
          <w:p w:rsidR="00611B91" w:rsidRPr="00DB1F12" w:rsidRDefault="00611B91" w:rsidP="00DB1F12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</w:rPr>
              <w:t>Udział w zajęciach i imprezach organizowanych w szkołach podstawowych.</w:t>
            </w:r>
          </w:p>
          <w:p w:rsidR="00611B91" w:rsidRPr="00DB1F12" w:rsidRDefault="00611B91" w:rsidP="00DB1F12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</w:rPr>
              <w:t>Współpraca z SP 384 / wspólny budynek/ - zwiedzanie budynku szkoły, poznanie zasad panujących w szkole. Współpraca z absolwentami przedszkola.</w:t>
            </w:r>
          </w:p>
          <w:p w:rsidR="00611B91" w:rsidRPr="00DB1F12" w:rsidRDefault="00611B91" w:rsidP="00DB1F12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>Wspólne rady szkoleniowe, doskonalenie dzielenie się wiedzą, wymiana doświadczeń.</w:t>
            </w: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1B91" w:rsidRPr="00DB1F12" w:rsidTr="00297A7B">
        <w:tc>
          <w:tcPr>
            <w:tcW w:w="2928" w:type="dxa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jc w:val="center"/>
              <w:rPr>
                <w:rStyle w:val="Pogrubienie"/>
                <w:rFonts w:cstheme="minorHAnsi"/>
                <w:iCs/>
                <w:sz w:val="24"/>
                <w:szCs w:val="24"/>
                <w:bdr w:val="none" w:sz="0" w:space="0" w:color="auto" w:frame="1"/>
              </w:rPr>
            </w:pPr>
            <w:r w:rsidRPr="00DB1F12">
              <w:rPr>
                <w:rStyle w:val="Pogrubienie"/>
                <w:rFonts w:cstheme="minorHAnsi"/>
                <w:iCs/>
                <w:sz w:val="24"/>
                <w:szCs w:val="24"/>
                <w:bdr w:val="none" w:sz="0" w:space="0" w:color="auto" w:frame="1"/>
              </w:rPr>
              <w:t>Straż miejska  oraz policja</w:t>
            </w: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526" w:type="dxa"/>
          </w:tcPr>
          <w:p w:rsidR="00611B91" w:rsidRPr="00DB1F12" w:rsidRDefault="00611B91" w:rsidP="00DB1F12">
            <w:pPr>
              <w:pStyle w:val="NormalnyWeb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iCs/>
              </w:rPr>
            </w:pP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>Spotkania z policjantami na terenie przedszkola– zapoznanie z umundurowaniem i zawodem policjanta.</w:t>
            </w: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>Cykliczne spotkania z zakresu bezpieczeństwa w domu, przedszkolu i na ulicy, kulturalnego zachowania w ruchu drogowym, nauka prawidłowego przechodzenia przez ulicę.</w:t>
            </w: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 xml:space="preserve">Spotkania z  psem policyjnym – nauka zachowania się w kontaktach z psami, reagowanie </w:t>
            </w:r>
            <w:r w:rsidRPr="00DB1F12">
              <w:rPr>
                <w:rFonts w:asciiTheme="minorHAnsi" w:hAnsiTheme="minorHAnsi" w:cstheme="minorHAnsi"/>
                <w:iCs/>
              </w:rPr>
              <w:lastRenderedPageBreak/>
              <w:t>na agresję ze strony psa.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59" w:hanging="425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iCs/>
                <w:sz w:val="24"/>
                <w:szCs w:val="24"/>
              </w:rPr>
              <w:t>Pogadanki na temat bezpieczeństwa ruchu drogowego, konieczności używania fotelików podczas jazdy samochodem, odblasków poruszając się po zmroku itp.</w:t>
            </w:r>
          </w:p>
          <w:p w:rsidR="00611B91" w:rsidRPr="00DB1F12" w:rsidRDefault="00611B91" w:rsidP="00DB1F1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lastRenderedPageBreak/>
              <w:t>W okresie COVID niektóre                z działań odwołane</w:t>
            </w:r>
          </w:p>
        </w:tc>
      </w:tr>
      <w:tr w:rsidR="00611B91" w:rsidRPr="00DB1F12" w:rsidTr="00297A7B">
        <w:tc>
          <w:tcPr>
            <w:tcW w:w="2928" w:type="dxa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DB1F12">
              <w:rPr>
                <w:rFonts w:cstheme="minorHAnsi"/>
                <w:b/>
                <w:iCs/>
                <w:sz w:val="24"/>
                <w:szCs w:val="24"/>
              </w:rPr>
              <w:t>Straż Pożarna</w:t>
            </w: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526" w:type="dxa"/>
          </w:tcPr>
          <w:p w:rsidR="00611B91" w:rsidRPr="00DB1F12" w:rsidRDefault="00611B91" w:rsidP="00DB1F12">
            <w:pPr>
              <w:pStyle w:val="NormalnyWeb"/>
              <w:spacing w:before="0" w:beforeAutospacing="0" w:after="0" w:afterAutospacing="0" w:line="360" w:lineRule="auto"/>
              <w:ind w:left="720"/>
              <w:textAlignment w:val="baseline"/>
              <w:rPr>
                <w:rFonts w:asciiTheme="minorHAnsi" w:hAnsiTheme="minorHAnsi" w:cstheme="minorHAnsi"/>
                <w:iCs/>
              </w:rPr>
            </w:pP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 w:line="360" w:lineRule="auto"/>
              <w:ind w:left="459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>Wycieczka do siedziby Straży Pożarnej.</w:t>
            </w: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 w:line="360" w:lineRule="auto"/>
              <w:ind w:left="459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>Przeprowadzenie próbnej ewakuacji dzieci, nauczycieli i pracowników placówki.</w:t>
            </w: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 w:line="360" w:lineRule="auto"/>
              <w:ind w:left="459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>Spotkania ze strażakami na terenie przedszkola – wspólne zabawy „strażackie”.</w:t>
            </w:r>
          </w:p>
          <w:p w:rsidR="00611B91" w:rsidRPr="00DB1F12" w:rsidRDefault="00611B91" w:rsidP="00DB1F1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t>W okresie COVID niektóre                z działań odwołane</w:t>
            </w:r>
          </w:p>
        </w:tc>
      </w:tr>
      <w:tr w:rsidR="00611B91" w:rsidRPr="00DB1F12" w:rsidTr="00297A7B">
        <w:tc>
          <w:tcPr>
            <w:tcW w:w="2928" w:type="dxa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jc w:val="center"/>
              <w:rPr>
                <w:rStyle w:val="Pogrubienie"/>
                <w:rFonts w:cstheme="minorHAnsi"/>
                <w:iCs/>
                <w:sz w:val="24"/>
                <w:szCs w:val="24"/>
                <w:bdr w:val="none" w:sz="0" w:space="0" w:color="auto" w:frame="1"/>
              </w:rPr>
            </w:pPr>
            <w:r w:rsidRPr="00DB1F12">
              <w:rPr>
                <w:rFonts w:cstheme="minorHAnsi"/>
                <w:iCs/>
                <w:sz w:val="24"/>
                <w:szCs w:val="24"/>
              </w:rPr>
              <w:t>Przychodnia Zdrowia</w:t>
            </w:r>
          </w:p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t>Szpital jednego dnia</w:t>
            </w: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526" w:type="dxa"/>
          </w:tcPr>
          <w:p w:rsidR="00611B91" w:rsidRPr="00DB1F12" w:rsidRDefault="00611B91" w:rsidP="00DB1F12">
            <w:pPr>
              <w:pStyle w:val="Akapitzlist"/>
              <w:spacing w:line="360" w:lineRule="auto"/>
              <w:ind w:left="459"/>
              <w:contextualSpacing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611B91" w:rsidRPr="00DB1F12" w:rsidRDefault="00611B91" w:rsidP="00DB1F12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59" w:hanging="425"/>
              <w:contextualSpacing w:val="0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Prowadzenie pogadanek i rozmów dotyczących kształtowania prozdrowotnego stylu życia  i profilaktyki zdrowotnej 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59" w:hanging="425"/>
              <w:contextualSpacing w:val="0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iCs/>
                <w:sz w:val="24"/>
                <w:szCs w:val="24"/>
              </w:rPr>
              <w:t>Praktyczna nauka udzielania pierwszej pomocy przedmedycznej z udziałem pracowników przedszkola, dzieci i rodziców.</w:t>
            </w: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1B91" w:rsidRPr="00DB1F12" w:rsidTr="00297A7B">
        <w:tc>
          <w:tcPr>
            <w:tcW w:w="2928" w:type="dxa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t>Przychodnia Psychologiczno-Pedagogiczna</w:t>
            </w: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526" w:type="dxa"/>
          </w:tcPr>
          <w:p w:rsidR="00611B91" w:rsidRPr="00DB1F12" w:rsidRDefault="00611B91" w:rsidP="00DB1F12">
            <w:pPr>
              <w:pStyle w:val="NormalnyWeb"/>
              <w:spacing w:before="0" w:beforeAutospacing="0" w:after="0" w:afterAutospacing="0" w:line="360" w:lineRule="auto"/>
              <w:ind w:left="459"/>
              <w:textAlignment w:val="baseline"/>
              <w:rPr>
                <w:rFonts w:asciiTheme="minorHAnsi" w:hAnsiTheme="minorHAnsi" w:cstheme="minorHAnsi"/>
                <w:iCs/>
              </w:rPr>
            </w:pP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>Pomoc dzieciom przejawiającym trudności w nauce (rozpoznanie rodzaju i stopnia trudności poprzez przebadanie w poradni).</w:t>
            </w: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>Udział w kampaniach profilaktycznych.</w:t>
            </w: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lastRenderedPageBreak/>
              <w:t>Prowadzenie szkoleń i warsztatów na terenie placówki.</w:t>
            </w: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>Pomoc rodzicom i dzieciom w adaptacji do warunków przedszkolnych.</w:t>
            </w: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>Zachęcanie rodziców do udziału w warsztatach i szkoleniach organizowanych przez poradnię (umieszczanie ogłoszeń z poradni na tablicy dla rodziców i stronie internetowej).</w:t>
            </w:r>
          </w:p>
          <w:p w:rsidR="00823CBF" w:rsidRPr="00DB1F12" w:rsidRDefault="00823CBF" w:rsidP="00DB1F12">
            <w:pPr>
              <w:pStyle w:val="NormalnyWeb"/>
              <w:spacing w:before="0" w:beforeAutospacing="0" w:after="0" w:afterAutospacing="0" w:line="360" w:lineRule="auto"/>
              <w:ind w:left="459" w:firstLine="0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40" w:type="dxa"/>
          </w:tcPr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lastRenderedPageBreak/>
              <w:t xml:space="preserve">W okresie COVID niektóre                z działań </w:t>
            </w:r>
            <w:r w:rsidRPr="00DB1F12">
              <w:rPr>
                <w:rFonts w:cstheme="minorHAnsi"/>
                <w:b/>
                <w:sz w:val="24"/>
                <w:szCs w:val="24"/>
              </w:rPr>
              <w:lastRenderedPageBreak/>
              <w:t>odwołane</w:t>
            </w:r>
          </w:p>
        </w:tc>
      </w:tr>
      <w:tr w:rsidR="00611B91" w:rsidRPr="00DB1F12" w:rsidTr="00297A7B">
        <w:tc>
          <w:tcPr>
            <w:tcW w:w="2928" w:type="dxa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t>Instytucje kulturalne</w:t>
            </w:r>
          </w:p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526" w:type="dxa"/>
          </w:tcPr>
          <w:p w:rsidR="00611B91" w:rsidRPr="00DB1F12" w:rsidRDefault="00611B91" w:rsidP="00DB1F12">
            <w:pPr>
              <w:pStyle w:val="NormalnyWeb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iCs/>
                <w:color w:val="3E3E3E"/>
              </w:rPr>
            </w:pP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>Organizacja na terenie przedszkola cyklicznych spotkań ze sztuką - spektakle teatralne, koncerty,  audycje muzyczne dla dzieci.</w:t>
            </w: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>Wycieczki do teatru Guliwer i innych.</w:t>
            </w:r>
          </w:p>
          <w:p w:rsidR="00611B91" w:rsidRPr="00DB1F12" w:rsidRDefault="00611B91" w:rsidP="00DB1F12">
            <w:pPr>
              <w:pStyle w:val="NormalnyWeb"/>
              <w:spacing w:before="0" w:beforeAutospacing="0" w:after="0" w:afterAutospacing="0" w:line="360" w:lineRule="auto"/>
              <w:ind w:left="459" w:firstLine="0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40" w:type="dxa"/>
          </w:tcPr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t>W okresie COVID odwołane</w:t>
            </w:r>
          </w:p>
        </w:tc>
      </w:tr>
      <w:tr w:rsidR="00611B91" w:rsidRPr="00DB1F12" w:rsidTr="00297A7B">
        <w:tc>
          <w:tcPr>
            <w:tcW w:w="2928" w:type="dxa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t>Biblioteka dla Dzieci i Młodzieży</w:t>
            </w: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526" w:type="dxa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611B91" w:rsidRPr="00DB1F12" w:rsidRDefault="00611B91" w:rsidP="00DB1F12">
            <w:pPr>
              <w:pStyle w:val="Akapitzlist"/>
              <w:numPr>
                <w:ilvl w:val="0"/>
                <w:numId w:val="26"/>
              </w:numPr>
              <w:spacing w:line="360" w:lineRule="auto"/>
              <w:ind w:left="459" w:hanging="425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Współpraca z w ramach upowszechniania czytelnictwa.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60" w:lineRule="auto"/>
              <w:ind w:left="459" w:hanging="425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Udział dzieci i nauczycieli w konkursach organizowanych przez Bibliotekę.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60" w:lineRule="auto"/>
              <w:ind w:left="459" w:hanging="425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Wystawa prac plastycznych dzieci w holu biblioteki.</w:t>
            </w:r>
          </w:p>
          <w:p w:rsidR="00611B91" w:rsidRPr="00DB1F12" w:rsidRDefault="00611B91" w:rsidP="00DB1F12">
            <w:pPr>
              <w:pStyle w:val="Akapitzlist"/>
              <w:numPr>
                <w:ilvl w:val="0"/>
                <w:numId w:val="26"/>
              </w:numPr>
              <w:spacing w:line="360" w:lineRule="auto"/>
              <w:ind w:left="459" w:hanging="425"/>
              <w:contextualSpacing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sz w:val="24"/>
                <w:szCs w:val="24"/>
              </w:rPr>
              <w:t>Poznanie pracy bibliotekarza; przedstawienie zbioru bibliotecznego – oznakowania, okładki, karty książki i karty czytelnika; zachęcenie dzieci do korzystania ze zbiorów biblioteki, motywowanie do aktywnego czytelnictwa; słuchanie czytanych utworów literackich przez panie bibliotekarki; wspólne zajęcia manualne na terenie biblioteki; poznanie sposobów korzystania z biblioteki i zasad zachowania się w miejscu publicznym.</w:t>
            </w: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1B91" w:rsidRPr="00DB1F12" w:rsidTr="00297A7B">
        <w:tc>
          <w:tcPr>
            <w:tcW w:w="2928" w:type="dxa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Instytucje i organizacje wspierające edukację ekologiczną</w:t>
            </w:r>
          </w:p>
        </w:tc>
        <w:tc>
          <w:tcPr>
            <w:tcW w:w="9526" w:type="dxa"/>
          </w:tcPr>
          <w:p w:rsidR="00611B91" w:rsidRPr="00DB1F12" w:rsidRDefault="00611B91" w:rsidP="00DB1F12">
            <w:pPr>
              <w:pStyle w:val="NormalnyWeb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iCs/>
                <w:color w:val="3E3E3E"/>
              </w:rPr>
            </w:pP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>Wspólne działania ekologiczne dotyczące segregacji śmieci.</w:t>
            </w: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>Wycieczki edukacyjne, związane z poznawanie środowiska.</w:t>
            </w: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>Zwiedzanie gospodarstw agroturystycznych.</w:t>
            </w: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>Udział w programach ekologicznych „Sprzątanie Świata”</w:t>
            </w: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 xml:space="preserve">Zbiórka makulatury i innych surowców wtórnych we współpracy z rodzicami. </w:t>
            </w: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611B91" w:rsidRPr="00DB1F12" w:rsidRDefault="00611B91" w:rsidP="00DB1F1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t>W okresie COVID niektóre                z działań odwołane</w:t>
            </w:r>
          </w:p>
        </w:tc>
      </w:tr>
      <w:tr w:rsidR="00611B91" w:rsidRPr="00DB1F12" w:rsidTr="00297A7B">
        <w:tc>
          <w:tcPr>
            <w:tcW w:w="2928" w:type="dxa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B1F12">
              <w:rPr>
                <w:rStyle w:val="Pogrubienie"/>
                <w:rFonts w:cstheme="minorHAnsi"/>
                <w:iCs/>
                <w:sz w:val="24"/>
                <w:szCs w:val="24"/>
                <w:bdr w:val="none" w:sz="0" w:space="0" w:color="auto" w:frame="1"/>
              </w:rPr>
              <w:t>Instytucje lokalne, krajowe i międzynarodowe</w:t>
            </w: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t>Stowarzyszenia Fundacje</w:t>
            </w: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526" w:type="dxa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iCs/>
                <w:color w:val="3E3E3E"/>
                <w:sz w:val="24"/>
                <w:szCs w:val="24"/>
              </w:rPr>
            </w:pPr>
          </w:p>
          <w:p w:rsidR="00611B91" w:rsidRPr="00DB1F12" w:rsidRDefault="00611B91" w:rsidP="00DB1F12">
            <w:pPr>
              <w:pStyle w:val="Akapitzlist"/>
              <w:numPr>
                <w:ilvl w:val="0"/>
                <w:numId w:val="28"/>
              </w:numPr>
              <w:spacing w:line="360" w:lineRule="auto"/>
              <w:ind w:left="459" w:hanging="425"/>
              <w:contextualSpacing w:val="0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B1F12">
              <w:rPr>
                <w:rFonts w:asciiTheme="minorHAnsi" w:hAnsiTheme="minorHAnsi" w:cstheme="minorHAnsi"/>
                <w:iCs/>
                <w:sz w:val="24"/>
                <w:szCs w:val="24"/>
              </w:rPr>
              <w:t>Współpraca z instytucjami lokalnymi, krajowymi i międzynarodowymi poprzez udział             w akcjach, projektach, programach i konkursach.</w:t>
            </w: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>Zbiórka nakrętek plastikowych z przeznaczeniem na wózki inwalidzkie dla potrzebujących.</w:t>
            </w: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>Udział w akcji „Szlachetna Paczka”.</w:t>
            </w: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 xml:space="preserve">Zbiórka książek dla dzieci  </w:t>
            </w:r>
          </w:p>
          <w:p w:rsidR="00823CBF" w:rsidRPr="00DB1F12" w:rsidRDefault="00823CBF" w:rsidP="00DB1F12">
            <w:pPr>
              <w:pStyle w:val="NormalnyWeb"/>
              <w:spacing w:before="0" w:beforeAutospacing="0" w:after="0" w:afterAutospacing="0" w:line="360" w:lineRule="auto"/>
              <w:ind w:left="459" w:firstLine="0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40" w:type="dxa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1B91" w:rsidRPr="00DB1F12" w:rsidTr="00297A7B">
        <w:tc>
          <w:tcPr>
            <w:tcW w:w="2928" w:type="dxa"/>
          </w:tcPr>
          <w:p w:rsidR="00611B91" w:rsidRPr="00DB1F12" w:rsidRDefault="00611B91" w:rsidP="00DB1F12">
            <w:pPr>
              <w:spacing w:line="360" w:lineRule="auto"/>
              <w:jc w:val="center"/>
              <w:rPr>
                <w:rStyle w:val="Pogrubienie"/>
                <w:rFonts w:cstheme="minorHAnsi"/>
                <w:iCs/>
                <w:sz w:val="24"/>
                <w:szCs w:val="24"/>
                <w:bdr w:val="none" w:sz="0" w:space="0" w:color="auto" w:frame="1"/>
              </w:rPr>
            </w:pPr>
          </w:p>
          <w:p w:rsidR="00611B91" w:rsidRPr="00DB1F12" w:rsidRDefault="00611B91" w:rsidP="00DB1F12">
            <w:pPr>
              <w:spacing w:line="360" w:lineRule="auto"/>
              <w:jc w:val="center"/>
              <w:rPr>
                <w:rStyle w:val="Pogrubienie"/>
                <w:rFonts w:cstheme="minorHAnsi"/>
                <w:iCs/>
                <w:color w:val="3E3E3E"/>
                <w:sz w:val="24"/>
                <w:szCs w:val="24"/>
                <w:bdr w:val="none" w:sz="0" w:space="0" w:color="auto" w:frame="1"/>
              </w:rPr>
            </w:pPr>
            <w:r w:rsidRPr="00DB1F12">
              <w:rPr>
                <w:rStyle w:val="Pogrubienie"/>
                <w:rFonts w:cstheme="minorHAnsi"/>
                <w:iCs/>
                <w:sz w:val="24"/>
                <w:szCs w:val="24"/>
                <w:bdr w:val="none" w:sz="0" w:space="0" w:color="auto" w:frame="1"/>
              </w:rPr>
              <w:t>Schronisko dla bezdomnych zwierząt</w:t>
            </w:r>
          </w:p>
          <w:p w:rsidR="00611B91" w:rsidRPr="00DB1F12" w:rsidRDefault="00611B91" w:rsidP="00DB1F12">
            <w:pPr>
              <w:spacing w:line="360" w:lineRule="auto"/>
              <w:jc w:val="center"/>
              <w:rPr>
                <w:rStyle w:val="Pogrubienie"/>
                <w:rFonts w:cstheme="minorHAnsi"/>
                <w:iCs/>
                <w:color w:val="3E3E3E"/>
                <w:sz w:val="24"/>
                <w:szCs w:val="24"/>
                <w:bdr w:val="none" w:sz="0" w:space="0" w:color="auto" w:frame="1"/>
              </w:rPr>
            </w:pP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526" w:type="dxa"/>
          </w:tcPr>
          <w:p w:rsidR="00611B91" w:rsidRPr="00DB1F12" w:rsidRDefault="00611B91" w:rsidP="00DB1F12">
            <w:pPr>
              <w:pStyle w:val="NormalnyWeb"/>
              <w:spacing w:before="0" w:beforeAutospacing="0" w:after="0" w:afterAutospacing="0" w:line="360" w:lineRule="auto"/>
              <w:ind w:left="459"/>
              <w:textAlignment w:val="baseline"/>
              <w:rPr>
                <w:rFonts w:asciiTheme="minorHAnsi" w:hAnsiTheme="minorHAnsi" w:cstheme="minorHAnsi"/>
                <w:iCs/>
              </w:rPr>
            </w:pP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 xml:space="preserve">Zbiórka karmy, koców, smyczy i innych niezbędnych rzeczy dla zwierząt ze schroniska - </w:t>
            </w:r>
          </w:p>
          <w:p w:rsidR="00611B91" w:rsidRPr="00DB1F12" w:rsidRDefault="00611B91" w:rsidP="00DB1F12">
            <w:pPr>
              <w:pStyle w:val="NormalnyWeb"/>
              <w:spacing w:before="0" w:beforeAutospacing="0" w:after="0" w:afterAutospacing="0" w:line="360" w:lineRule="auto"/>
              <w:ind w:left="0" w:firstLine="0"/>
              <w:textAlignment w:val="baseline"/>
              <w:rPr>
                <w:rFonts w:asciiTheme="minorHAnsi" w:hAnsiTheme="minorHAnsi" w:cstheme="minorHAnsi"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 xml:space="preserve">       w ramach akcji Pomagamy.</w:t>
            </w:r>
          </w:p>
          <w:p w:rsidR="00611B91" w:rsidRPr="00DB1F12" w:rsidRDefault="00611B91" w:rsidP="00DB1F12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 w:line="360" w:lineRule="auto"/>
              <w:ind w:left="459" w:hanging="425"/>
              <w:jc w:val="left"/>
              <w:textAlignment w:val="baseline"/>
              <w:rPr>
                <w:rFonts w:asciiTheme="minorHAnsi" w:hAnsiTheme="minorHAnsi" w:cstheme="minorHAnsi"/>
                <w:i/>
                <w:iCs/>
              </w:rPr>
            </w:pPr>
            <w:r w:rsidRPr="00DB1F12">
              <w:rPr>
                <w:rFonts w:asciiTheme="minorHAnsi" w:hAnsiTheme="minorHAnsi" w:cstheme="minorHAnsi"/>
                <w:iCs/>
              </w:rPr>
              <w:t xml:space="preserve">Zajęcia w grupach na temat zwierząt ze schroniska – rozmowa na temat właściwego </w:t>
            </w:r>
            <w:r w:rsidRPr="00DB1F12">
              <w:rPr>
                <w:rFonts w:asciiTheme="minorHAnsi" w:hAnsiTheme="minorHAnsi" w:cstheme="minorHAnsi"/>
                <w:iCs/>
              </w:rPr>
              <w:lastRenderedPageBreak/>
              <w:t>obchodzenia się ze zwierzętami i związanej z ich posiadaniem odpowiedzialności.</w:t>
            </w:r>
          </w:p>
        </w:tc>
        <w:tc>
          <w:tcPr>
            <w:tcW w:w="1540" w:type="dxa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1B91" w:rsidRPr="00DB1F12" w:rsidTr="00823CBF">
        <w:trPr>
          <w:trHeight w:val="2079"/>
        </w:trPr>
        <w:tc>
          <w:tcPr>
            <w:tcW w:w="2928" w:type="dxa"/>
          </w:tcPr>
          <w:p w:rsidR="00611B91" w:rsidRPr="00DB1F12" w:rsidRDefault="00611B91" w:rsidP="00DB1F1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jc w:val="center"/>
              <w:rPr>
                <w:rStyle w:val="Pogrubienie"/>
                <w:rFonts w:cstheme="minorHAnsi"/>
                <w:iCs/>
                <w:sz w:val="24"/>
                <w:szCs w:val="24"/>
                <w:bdr w:val="none" w:sz="0" w:space="0" w:color="auto" w:frame="1"/>
              </w:rPr>
            </w:pPr>
            <w:r w:rsidRPr="00DB1F12">
              <w:rPr>
                <w:rFonts w:eastAsia="Times New Roman" w:cstheme="minorHAnsi"/>
                <w:b/>
                <w:bCs/>
                <w:sz w:val="24"/>
                <w:szCs w:val="24"/>
              </w:rPr>
              <w:t>Nadleśnictwo</w:t>
            </w: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526" w:type="dxa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B1F12">
              <w:rPr>
                <w:rFonts w:cstheme="minorHAnsi"/>
                <w:b/>
                <w:sz w:val="24"/>
                <w:szCs w:val="24"/>
              </w:rPr>
              <w:t>Las Kabacki / Lasy Chojnowskie</w:t>
            </w:r>
          </w:p>
          <w:p w:rsidR="00611B91" w:rsidRPr="00DB1F12" w:rsidRDefault="00611B91" w:rsidP="00DB1F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B1F12">
              <w:rPr>
                <w:rFonts w:cstheme="minorHAnsi"/>
                <w:sz w:val="24"/>
                <w:szCs w:val="24"/>
              </w:rPr>
              <w:t>Organizowanie wycieczek na łono natury; korzystanie z proponowanej oferty edukacyjnej związanej z pracą osób w Nadleśnictwie; przejście ścieżką edukacyjną; obejrzenie sali edukacyjnej ze zgromadzonymi informacjami, narzędziami i eksponatami z dziedziny leśnictwa; poznanie pięknego środowiska przyrodniczego jakim jest las i jego mieszkańcy; uczenie dzieci odpowiedzialności za ochronę i korzystanie z jego uroków oraz darów.</w:t>
            </w:r>
          </w:p>
        </w:tc>
        <w:tc>
          <w:tcPr>
            <w:tcW w:w="1540" w:type="dxa"/>
          </w:tcPr>
          <w:p w:rsidR="00611B91" w:rsidRPr="00DB1F12" w:rsidRDefault="00611B91" w:rsidP="00DB1F1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11B91" w:rsidRPr="00DB1F12" w:rsidRDefault="00611B91" w:rsidP="00DB1F12">
      <w:pPr>
        <w:widowControl w:val="0"/>
        <w:spacing w:after="0" w:line="360" w:lineRule="auto"/>
        <w:rPr>
          <w:rFonts w:cstheme="minorHAnsi"/>
          <w:b/>
          <w:sz w:val="24"/>
          <w:szCs w:val="24"/>
        </w:rPr>
      </w:pPr>
    </w:p>
    <w:sectPr w:rsidR="00611B91" w:rsidRPr="00DB1F12" w:rsidSect="006A452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46F" w:rsidRDefault="0014346F" w:rsidP="00917029">
      <w:pPr>
        <w:spacing w:after="0" w:line="240" w:lineRule="auto"/>
      </w:pPr>
      <w:r>
        <w:separator/>
      </w:r>
    </w:p>
  </w:endnote>
  <w:endnote w:type="continuationSeparator" w:id="1">
    <w:p w:rsidR="0014346F" w:rsidRDefault="0014346F" w:rsidP="009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868414"/>
      <w:docPartObj>
        <w:docPartGallery w:val="Page Numbers (Bottom of Page)"/>
        <w:docPartUnique/>
      </w:docPartObj>
    </w:sdtPr>
    <w:sdtContent>
      <w:p w:rsidR="00DB1F12" w:rsidRDefault="00DB1F12">
        <w:pPr>
          <w:pStyle w:val="Stopka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DB1F12" w:rsidRDefault="00DB1F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46F" w:rsidRDefault="0014346F" w:rsidP="00917029">
      <w:pPr>
        <w:spacing w:after="0" w:line="240" w:lineRule="auto"/>
      </w:pPr>
      <w:r>
        <w:separator/>
      </w:r>
    </w:p>
  </w:footnote>
  <w:footnote w:type="continuationSeparator" w:id="1">
    <w:p w:rsidR="0014346F" w:rsidRDefault="0014346F" w:rsidP="0091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bCs/>
        <w:sz w:val="28"/>
        <w:szCs w:val="28"/>
      </w:rPr>
      <w:alias w:val="Tytuł"/>
      <w:id w:val="77738743"/>
      <w:placeholder>
        <w:docPart w:val="8ABEA73FF0F04A09B6AB7F45B706B2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77B01" w:rsidRDefault="00DB1F12" w:rsidP="00823CB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b/>
            <w:bCs/>
            <w:sz w:val="28"/>
            <w:szCs w:val="28"/>
          </w:rPr>
          <w:t>PRZEDSZKOLE NR 79  UL. KAJAKOWA 10. 02 - 838  WARSZAWA  Tel.22 644 74 64 / Fax.22 857 81 33  /e-mail: p79@edu.um.warszawa.pl /www.przedszkole79.com.pl</w:t>
        </w:r>
      </w:p>
    </w:sdtContent>
  </w:sdt>
  <w:p w:rsidR="00B77B01" w:rsidRDefault="00B77B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534"/>
    <w:multiLevelType w:val="hybridMultilevel"/>
    <w:tmpl w:val="35A2F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02F1"/>
    <w:multiLevelType w:val="hybridMultilevel"/>
    <w:tmpl w:val="0D946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43389"/>
    <w:multiLevelType w:val="hybridMultilevel"/>
    <w:tmpl w:val="C0228D9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0B6AA1"/>
    <w:multiLevelType w:val="hybridMultilevel"/>
    <w:tmpl w:val="F15AA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A563A"/>
    <w:multiLevelType w:val="hybridMultilevel"/>
    <w:tmpl w:val="7944C7D4"/>
    <w:lvl w:ilvl="0" w:tplc="BA0612C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0567A"/>
    <w:multiLevelType w:val="hybridMultilevel"/>
    <w:tmpl w:val="C218A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7423A"/>
    <w:multiLevelType w:val="hybridMultilevel"/>
    <w:tmpl w:val="B80C52A2"/>
    <w:lvl w:ilvl="0" w:tplc="2D2EC9B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F428C"/>
    <w:multiLevelType w:val="hybridMultilevel"/>
    <w:tmpl w:val="522AA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11A7"/>
    <w:multiLevelType w:val="hybridMultilevel"/>
    <w:tmpl w:val="AEB01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663EC"/>
    <w:multiLevelType w:val="hybridMultilevel"/>
    <w:tmpl w:val="40E8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65C09"/>
    <w:multiLevelType w:val="hybridMultilevel"/>
    <w:tmpl w:val="DF3E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95281"/>
    <w:multiLevelType w:val="hybridMultilevel"/>
    <w:tmpl w:val="E4843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A740B"/>
    <w:multiLevelType w:val="hybridMultilevel"/>
    <w:tmpl w:val="2E40C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71D6B"/>
    <w:multiLevelType w:val="hybridMultilevel"/>
    <w:tmpl w:val="A300E5D8"/>
    <w:lvl w:ilvl="0" w:tplc="BA0612C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A2E0B"/>
    <w:multiLevelType w:val="hybridMultilevel"/>
    <w:tmpl w:val="8430A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77F9C"/>
    <w:multiLevelType w:val="hybridMultilevel"/>
    <w:tmpl w:val="C316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47244"/>
    <w:multiLevelType w:val="hybridMultilevel"/>
    <w:tmpl w:val="439404E2"/>
    <w:lvl w:ilvl="0" w:tplc="B0C627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33502"/>
    <w:multiLevelType w:val="hybridMultilevel"/>
    <w:tmpl w:val="81D2F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D4D59"/>
    <w:multiLevelType w:val="hybridMultilevel"/>
    <w:tmpl w:val="6DD60EC4"/>
    <w:lvl w:ilvl="0" w:tplc="BA0612C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ECA230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46750"/>
    <w:multiLevelType w:val="hybridMultilevel"/>
    <w:tmpl w:val="5A862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2311D"/>
    <w:multiLevelType w:val="hybridMultilevel"/>
    <w:tmpl w:val="D40EC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65EC7"/>
    <w:multiLevelType w:val="hybridMultilevel"/>
    <w:tmpl w:val="F914092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D42F9"/>
    <w:multiLevelType w:val="hybridMultilevel"/>
    <w:tmpl w:val="3D00A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910BA"/>
    <w:multiLevelType w:val="hybridMultilevel"/>
    <w:tmpl w:val="CC46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C3405"/>
    <w:multiLevelType w:val="hybridMultilevel"/>
    <w:tmpl w:val="B21C55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B0143AF"/>
    <w:multiLevelType w:val="hybridMultilevel"/>
    <w:tmpl w:val="ADA8A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A00FF"/>
    <w:multiLevelType w:val="hybridMultilevel"/>
    <w:tmpl w:val="724660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4F350DE"/>
    <w:multiLevelType w:val="hybridMultilevel"/>
    <w:tmpl w:val="4AB0D22C"/>
    <w:lvl w:ilvl="0" w:tplc="2D2EC9B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0118F"/>
    <w:multiLevelType w:val="hybridMultilevel"/>
    <w:tmpl w:val="CE1248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8BA453A"/>
    <w:multiLevelType w:val="hybridMultilevel"/>
    <w:tmpl w:val="F4E0D98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46307"/>
    <w:multiLevelType w:val="hybridMultilevel"/>
    <w:tmpl w:val="77124C0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7E525A7C"/>
    <w:multiLevelType w:val="hybridMultilevel"/>
    <w:tmpl w:val="103C38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E765653"/>
    <w:multiLevelType w:val="multilevel"/>
    <w:tmpl w:val="D282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8E3F4F"/>
    <w:multiLevelType w:val="hybridMultilevel"/>
    <w:tmpl w:val="13BEC652"/>
    <w:lvl w:ilvl="0" w:tplc="BA0612C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24"/>
  </w:num>
  <w:num w:numId="5">
    <w:abstractNumId w:val="14"/>
  </w:num>
  <w:num w:numId="6">
    <w:abstractNumId w:val="32"/>
  </w:num>
  <w:num w:numId="7">
    <w:abstractNumId w:val="5"/>
  </w:num>
  <w:num w:numId="8">
    <w:abstractNumId w:val="21"/>
  </w:num>
  <w:num w:numId="9">
    <w:abstractNumId w:val="30"/>
  </w:num>
  <w:num w:numId="10">
    <w:abstractNumId w:val="18"/>
  </w:num>
  <w:num w:numId="11">
    <w:abstractNumId w:val="13"/>
  </w:num>
  <w:num w:numId="12">
    <w:abstractNumId w:val="4"/>
  </w:num>
  <w:num w:numId="13">
    <w:abstractNumId w:val="33"/>
  </w:num>
  <w:num w:numId="14">
    <w:abstractNumId w:val="31"/>
  </w:num>
  <w:num w:numId="15">
    <w:abstractNumId w:val="10"/>
  </w:num>
  <w:num w:numId="16">
    <w:abstractNumId w:val="2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6"/>
  </w:num>
  <w:num w:numId="20">
    <w:abstractNumId w:val="8"/>
  </w:num>
  <w:num w:numId="21">
    <w:abstractNumId w:val="16"/>
  </w:num>
  <w:num w:numId="22">
    <w:abstractNumId w:val="15"/>
  </w:num>
  <w:num w:numId="23">
    <w:abstractNumId w:val="17"/>
  </w:num>
  <w:num w:numId="24">
    <w:abstractNumId w:val="11"/>
  </w:num>
  <w:num w:numId="25">
    <w:abstractNumId w:val="0"/>
  </w:num>
  <w:num w:numId="26">
    <w:abstractNumId w:val="1"/>
  </w:num>
  <w:num w:numId="27">
    <w:abstractNumId w:val="9"/>
  </w:num>
  <w:num w:numId="28">
    <w:abstractNumId w:val="12"/>
  </w:num>
  <w:num w:numId="29">
    <w:abstractNumId w:val="23"/>
  </w:num>
  <w:num w:numId="30">
    <w:abstractNumId w:val="20"/>
  </w:num>
  <w:num w:numId="31">
    <w:abstractNumId w:val="19"/>
  </w:num>
  <w:num w:numId="32">
    <w:abstractNumId w:val="3"/>
  </w:num>
  <w:num w:numId="33">
    <w:abstractNumId w:val="7"/>
  </w:num>
  <w:num w:numId="34">
    <w:abstractNumId w:val="27"/>
  </w:num>
  <w:num w:numId="35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52A"/>
    <w:rsid w:val="00006D1C"/>
    <w:rsid w:val="0000726E"/>
    <w:rsid w:val="0003143B"/>
    <w:rsid w:val="00037BE4"/>
    <w:rsid w:val="00094CCE"/>
    <w:rsid w:val="000C6ED0"/>
    <w:rsid w:val="000D442D"/>
    <w:rsid w:val="000E0261"/>
    <w:rsid w:val="0010671F"/>
    <w:rsid w:val="00130322"/>
    <w:rsid w:val="001334B8"/>
    <w:rsid w:val="0014346F"/>
    <w:rsid w:val="00180EE0"/>
    <w:rsid w:val="001C215E"/>
    <w:rsid w:val="00212C52"/>
    <w:rsid w:val="00240C56"/>
    <w:rsid w:val="00277280"/>
    <w:rsid w:val="002B2A7E"/>
    <w:rsid w:val="002E7D8B"/>
    <w:rsid w:val="0036000E"/>
    <w:rsid w:val="003B7055"/>
    <w:rsid w:val="003D35C0"/>
    <w:rsid w:val="003E2465"/>
    <w:rsid w:val="003F3171"/>
    <w:rsid w:val="003F6BD6"/>
    <w:rsid w:val="0041271C"/>
    <w:rsid w:val="00412D13"/>
    <w:rsid w:val="0041302A"/>
    <w:rsid w:val="0045795F"/>
    <w:rsid w:val="00477B94"/>
    <w:rsid w:val="00490D80"/>
    <w:rsid w:val="0049607F"/>
    <w:rsid w:val="004A04B9"/>
    <w:rsid w:val="004C55BC"/>
    <w:rsid w:val="004C708E"/>
    <w:rsid w:val="004E0AE8"/>
    <w:rsid w:val="00533C87"/>
    <w:rsid w:val="005407A9"/>
    <w:rsid w:val="00571CD9"/>
    <w:rsid w:val="00586B4E"/>
    <w:rsid w:val="005A6164"/>
    <w:rsid w:val="005C4DDE"/>
    <w:rsid w:val="005E290E"/>
    <w:rsid w:val="00602611"/>
    <w:rsid w:val="00611B91"/>
    <w:rsid w:val="00612A37"/>
    <w:rsid w:val="00637F14"/>
    <w:rsid w:val="006731F6"/>
    <w:rsid w:val="0068566D"/>
    <w:rsid w:val="00693777"/>
    <w:rsid w:val="006A452A"/>
    <w:rsid w:val="007214DA"/>
    <w:rsid w:val="00724667"/>
    <w:rsid w:val="007809B8"/>
    <w:rsid w:val="007831CF"/>
    <w:rsid w:val="007A4BD0"/>
    <w:rsid w:val="007D1461"/>
    <w:rsid w:val="007F53D7"/>
    <w:rsid w:val="008060EC"/>
    <w:rsid w:val="00823723"/>
    <w:rsid w:val="00823CBF"/>
    <w:rsid w:val="00892E6E"/>
    <w:rsid w:val="008A632C"/>
    <w:rsid w:val="008D087F"/>
    <w:rsid w:val="008D52A1"/>
    <w:rsid w:val="00902C1B"/>
    <w:rsid w:val="00917029"/>
    <w:rsid w:val="00944B49"/>
    <w:rsid w:val="00965740"/>
    <w:rsid w:val="00967640"/>
    <w:rsid w:val="00990631"/>
    <w:rsid w:val="00993AC9"/>
    <w:rsid w:val="009C33CA"/>
    <w:rsid w:val="009E11F7"/>
    <w:rsid w:val="009E2392"/>
    <w:rsid w:val="009E605F"/>
    <w:rsid w:val="009F3ED7"/>
    <w:rsid w:val="00A04740"/>
    <w:rsid w:val="00A1693A"/>
    <w:rsid w:val="00A43DD0"/>
    <w:rsid w:val="00AA6B2A"/>
    <w:rsid w:val="00B0457D"/>
    <w:rsid w:val="00B21CC6"/>
    <w:rsid w:val="00B42E7B"/>
    <w:rsid w:val="00B4713D"/>
    <w:rsid w:val="00B556AE"/>
    <w:rsid w:val="00B56EBA"/>
    <w:rsid w:val="00B65FE1"/>
    <w:rsid w:val="00B77B01"/>
    <w:rsid w:val="00B8396F"/>
    <w:rsid w:val="00B853FB"/>
    <w:rsid w:val="00B946C6"/>
    <w:rsid w:val="00B97434"/>
    <w:rsid w:val="00BF2BEA"/>
    <w:rsid w:val="00C5396F"/>
    <w:rsid w:val="00C822FE"/>
    <w:rsid w:val="00C8230B"/>
    <w:rsid w:val="00C829B3"/>
    <w:rsid w:val="00CD76D5"/>
    <w:rsid w:val="00D04D1C"/>
    <w:rsid w:val="00D06D25"/>
    <w:rsid w:val="00D36B7E"/>
    <w:rsid w:val="00D441C7"/>
    <w:rsid w:val="00D64646"/>
    <w:rsid w:val="00D85B22"/>
    <w:rsid w:val="00DB1F12"/>
    <w:rsid w:val="00DC5C1A"/>
    <w:rsid w:val="00DE5A8C"/>
    <w:rsid w:val="00DE5DF8"/>
    <w:rsid w:val="00DF3F53"/>
    <w:rsid w:val="00DF401B"/>
    <w:rsid w:val="00E21F07"/>
    <w:rsid w:val="00E26B8B"/>
    <w:rsid w:val="00E65CFD"/>
    <w:rsid w:val="00E67AA9"/>
    <w:rsid w:val="00E82B1B"/>
    <w:rsid w:val="00E83973"/>
    <w:rsid w:val="00E964C1"/>
    <w:rsid w:val="00EC4C53"/>
    <w:rsid w:val="00EE4166"/>
    <w:rsid w:val="00EF1612"/>
    <w:rsid w:val="00F1468B"/>
    <w:rsid w:val="00F14C79"/>
    <w:rsid w:val="00F375B9"/>
    <w:rsid w:val="00F50491"/>
    <w:rsid w:val="00FB3EB4"/>
    <w:rsid w:val="00FB7935"/>
    <w:rsid w:val="00FE12C8"/>
    <w:rsid w:val="00FF01C9"/>
    <w:rsid w:val="00FF5922"/>
    <w:rsid w:val="00FF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B4E"/>
  </w:style>
  <w:style w:type="paragraph" w:styleId="Nagwek1">
    <w:name w:val="heading 1"/>
    <w:basedOn w:val="Normalny"/>
    <w:link w:val="Nagwek1Znak"/>
    <w:uiPriority w:val="99"/>
    <w:qFormat/>
    <w:rsid w:val="006A452A"/>
    <w:pPr>
      <w:spacing w:before="100" w:beforeAutospacing="1" w:after="100" w:afterAutospacing="1" w:line="240" w:lineRule="auto"/>
      <w:ind w:left="357" w:hanging="357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45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A452A"/>
    <w:pPr>
      <w:ind w:left="720" w:hanging="357"/>
      <w:contextualSpacing/>
      <w:jc w:val="both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A4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4667"/>
    <w:pPr>
      <w:tabs>
        <w:tab w:val="center" w:pos="4536"/>
        <w:tab w:val="right" w:pos="9072"/>
      </w:tabs>
      <w:spacing w:after="0" w:line="240" w:lineRule="auto"/>
      <w:ind w:left="357" w:hanging="357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724667"/>
  </w:style>
  <w:style w:type="character" w:styleId="Hipercze">
    <w:name w:val="Hyperlink"/>
    <w:basedOn w:val="Domylnaczcionkaakapitu"/>
    <w:uiPriority w:val="99"/>
    <w:unhideWhenUsed/>
    <w:rsid w:val="00724667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724667"/>
    <w:pPr>
      <w:tabs>
        <w:tab w:val="left" w:pos="440"/>
        <w:tab w:val="right" w:leader="dot" w:pos="13994"/>
      </w:tabs>
      <w:spacing w:after="0" w:line="240" w:lineRule="auto"/>
      <w:ind w:left="1094" w:hanging="357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CC6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90D80"/>
    <w:pPr>
      <w:spacing w:after="0" w:line="240" w:lineRule="auto"/>
      <w:ind w:left="357" w:hanging="357"/>
      <w:jc w:val="center"/>
    </w:pPr>
    <w:rPr>
      <w:rFonts w:ascii="Times New Roman" w:eastAsia="Times New Roman" w:hAnsi="Times New Roman" w:cs="Times New Roman"/>
      <w:b/>
      <w:sz w:val="40"/>
      <w:szCs w:val="20"/>
      <w:lang/>
    </w:rPr>
  </w:style>
  <w:style w:type="character" w:customStyle="1" w:styleId="TytuZnak">
    <w:name w:val="Tytuł Znak"/>
    <w:basedOn w:val="Domylnaczcionkaakapitu"/>
    <w:link w:val="Tytu"/>
    <w:rsid w:val="00490D80"/>
    <w:rPr>
      <w:rFonts w:ascii="Times New Roman" w:eastAsia="Times New Roman" w:hAnsi="Times New Roman" w:cs="Times New Roman"/>
      <w:b/>
      <w:sz w:val="40"/>
      <w:szCs w:val="20"/>
      <w:lang/>
    </w:rPr>
  </w:style>
  <w:style w:type="paragraph" w:styleId="Stopka">
    <w:name w:val="footer"/>
    <w:basedOn w:val="Normalny"/>
    <w:link w:val="StopkaZnak"/>
    <w:uiPriority w:val="99"/>
    <w:unhideWhenUsed/>
    <w:rsid w:val="009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029"/>
  </w:style>
  <w:style w:type="paragraph" w:styleId="Tekstdymka">
    <w:name w:val="Balloon Text"/>
    <w:basedOn w:val="Normalny"/>
    <w:link w:val="TekstdymkaZnak"/>
    <w:uiPriority w:val="99"/>
    <w:semiHidden/>
    <w:unhideWhenUsed/>
    <w:rsid w:val="0091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2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E8397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83973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85B22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5B22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23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230B"/>
  </w:style>
  <w:style w:type="paragraph" w:customStyle="1" w:styleId="listparagraphcxspdrugie">
    <w:name w:val="listparagraphcxspdrugie"/>
    <w:basedOn w:val="Normalny"/>
    <w:rsid w:val="003F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829B3"/>
    <w:pPr>
      <w:keepNext/>
      <w:keepLines/>
      <w:spacing w:before="480" w:beforeAutospacing="0" w:after="0" w:afterAutospacing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Pogrubienie">
    <w:name w:val="Strong"/>
    <w:basedOn w:val="Domylnaczcionkaakapitu"/>
    <w:uiPriority w:val="22"/>
    <w:qFormat/>
    <w:rsid w:val="00611B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6A452A"/>
    <w:pPr>
      <w:spacing w:before="100" w:beforeAutospacing="1" w:after="100" w:afterAutospacing="1" w:line="240" w:lineRule="auto"/>
      <w:ind w:left="357" w:hanging="357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45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A452A"/>
    <w:pPr>
      <w:ind w:left="720" w:hanging="357"/>
      <w:contextualSpacing/>
      <w:jc w:val="both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A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4667"/>
    <w:pPr>
      <w:tabs>
        <w:tab w:val="center" w:pos="4536"/>
        <w:tab w:val="right" w:pos="9072"/>
      </w:tabs>
      <w:spacing w:after="0" w:line="240" w:lineRule="auto"/>
      <w:ind w:left="357" w:hanging="357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724667"/>
  </w:style>
  <w:style w:type="character" w:styleId="Hipercze">
    <w:name w:val="Hyperlink"/>
    <w:basedOn w:val="Domylnaczcionkaakapitu"/>
    <w:uiPriority w:val="99"/>
    <w:unhideWhenUsed/>
    <w:rsid w:val="00724667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724667"/>
    <w:pPr>
      <w:tabs>
        <w:tab w:val="left" w:pos="440"/>
        <w:tab w:val="right" w:leader="dot" w:pos="13994"/>
      </w:tabs>
      <w:spacing w:after="0" w:line="240" w:lineRule="auto"/>
      <w:ind w:left="1094" w:hanging="357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CC6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90D80"/>
    <w:pPr>
      <w:spacing w:after="0" w:line="240" w:lineRule="auto"/>
      <w:ind w:left="357" w:hanging="357"/>
      <w:jc w:val="center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90D80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029"/>
  </w:style>
  <w:style w:type="paragraph" w:styleId="Tekstdymka">
    <w:name w:val="Balloon Text"/>
    <w:basedOn w:val="Normalny"/>
    <w:link w:val="TekstdymkaZnak"/>
    <w:uiPriority w:val="99"/>
    <w:semiHidden/>
    <w:unhideWhenUsed/>
    <w:rsid w:val="0091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2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E8397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83973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85B22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5B22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23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230B"/>
  </w:style>
  <w:style w:type="paragraph" w:customStyle="1" w:styleId="listparagraphcxspdrugie">
    <w:name w:val="listparagraphcxspdrugie"/>
    <w:basedOn w:val="Normalny"/>
    <w:rsid w:val="003F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829B3"/>
    <w:pPr>
      <w:keepNext/>
      <w:keepLines/>
      <w:spacing w:before="480" w:beforeAutospacing="0" w:after="0" w:afterAutospacing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Pogrubienie">
    <w:name w:val="Strong"/>
    <w:basedOn w:val="Domylnaczcionkaakapitu"/>
    <w:uiPriority w:val="22"/>
    <w:qFormat/>
    <w:rsid w:val="00611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BEA73FF0F04A09B6AB7F45B706B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DBF115-FC1C-4519-822A-1ECE72690F21}"/>
      </w:docPartPr>
      <w:docPartBody>
        <w:p w:rsidR="006D4441" w:rsidRDefault="005F536E" w:rsidP="005F536E">
          <w:pPr>
            <w:pStyle w:val="8ABEA73FF0F04A09B6AB7F45B706B2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536E"/>
    <w:rsid w:val="00030DCF"/>
    <w:rsid w:val="00070FF5"/>
    <w:rsid w:val="000D65BC"/>
    <w:rsid w:val="00104CC9"/>
    <w:rsid w:val="001932F3"/>
    <w:rsid w:val="001F7E06"/>
    <w:rsid w:val="0046242E"/>
    <w:rsid w:val="00466574"/>
    <w:rsid w:val="004C06D1"/>
    <w:rsid w:val="00571432"/>
    <w:rsid w:val="005D086B"/>
    <w:rsid w:val="005F2C06"/>
    <w:rsid w:val="005F536E"/>
    <w:rsid w:val="006160ED"/>
    <w:rsid w:val="00621142"/>
    <w:rsid w:val="0069078B"/>
    <w:rsid w:val="006D4441"/>
    <w:rsid w:val="00802143"/>
    <w:rsid w:val="008E6A4C"/>
    <w:rsid w:val="008F3DC9"/>
    <w:rsid w:val="00910437"/>
    <w:rsid w:val="00990213"/>
    <w:rsid w:val="00A710D9"/>
    <w:rsid w:val="00AC2F68"/>
    <w:rsid w:val="00AE125D"/>
    <w:rsid w:val="00BD063A"/>
    <w:rsid w:val="00C01CAB"/>
    <w:rsid w:val="00C2312C"/>
    <w:rsid w:val="00C40B8F"/>
    <w:rsid w:val="00C721EC"/>
    <w:rsid w:val="00C85AA4"/>
    <w:rsid w:val="00CB7D6E"/>
    <w:rsid w:val="00D95FA7"/>
    <w:rsid w:val="00DD3A87"/>
    <w:rsid w:val="00E63D22"/>
    <w:rsid w:val="00EB417B"/>
    <w:rsid w:val="00ED375D"/>
    <w:rsid w:val="00F84978"/>
    <w:rsid w:val="00FF3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ABEA73FF0F04A09B6AB7F45B706B24D">
    <w:name w:val="8ABEA73FF0F04A09B6AB7F45B706B24D"/>
    <w:rsid w:val="005F53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5731-BC06-4DF6-BEB9-A76D0503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2960</Words>
  <Characters>17761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PRZEDSZKOLE NR 79  UL. KAJAKOWA 10. 02 - 838  WARSZAWA                                                                                       Tel.22 644 74 64 / Fax.22 857 81 33  /e-mail: p79@edu.um.warszawa.pl /www.przedszkole79.com.pl</vt:lpstr>
      <vt:lpstr>Przedszkole nr 79 w Warszawie</vt:lpstr>
    </vt:vector>
  </TitlesOfParts>
  <Company>Sil-art Rycho444</Company>
  <LinksUpToDate>false</LinksUpToDate>
  <CharactersWithSpaces>20680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NR 79  UL. KAJAKOWA 10. 02 - 838  WARSZAWA  Tel.22 644 74 64 / Fax.22 857 81 33  /e-mail: p79@edu.um.warszawa.pl /www.przedszkole79.com.pl</dc:title>
  <dc:creator>Kowalski Ryszard</dc:creator>
  <cp:lastModifiedBy>Anna Deptuła</cp:lastModifiedBy>
  <cp:revision>4</cp:revision>
  <cp:lastPrinted>2020-11-02T11:02:00Z</cp:lastPrinted>
  <dcterms:created xsi:type="dcterms:W3CDTF">2021-03-10T11:37:00Z</dcterms:created>
  <dcterms:modified xsi:type="dcterms:W3CDTF">2021-03-11T08:01:00Z</dcterms:modified>
</cp:coreProperties>
</file>